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0E1" w:rsidRPr="001A201F" w:rsidRDefault="00454E1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Введение в </w:t>
      </w:r>
      <w:r w:rsidR="004C6CB5">
        <w:rPr>
          <w:b/>
          <w:sz w:val="24"/>
          <w:szCs w:val="24"/>
        </w:rPr>
        <w:t xml:space="preserve">рисование </w:t>
      </w:r>
      <w:r>
        <w:rPr>
          <w:b/>
          <w:sz w:val="24"/>
          <w:szCs w:val="24"/>
        </w:rPr>
        <w:t>портрет</w:t>
      </w:r>
      <w:r w:rsidR="004C6CB5">
        <w:rPr>
          <w:b/>
          <w:sz w:val="24"/>
          <w:szCs w:val="24"/>
        </w:rPr>
        <w:t>а</w:t>
      </w:r>
    </w:p>
    <w:p w:rsidR="00DC1F0B" w:rsidRPr="00D5146A" w:rsidRDefault="00DC1F0B">
      <w:pPr>
        <w:rPr>
          <w:sz w:val="24"/>
          <w:szCs w:val="24"/>
        </w:rPr>
      </w:pPr>
      <w:r w:rsidRPr="00D5146A">
        <w:rPr>
          <w:sz w:val="24"/>
          <w:szCs w:val="24"/>
        </w:rPr>
        <w:t xml:space="preserve">Среди разнообразия  живописных жанров особо выделяется жанр портрета. Почему же он является столь привлекательным для нас?  Мы много читаем в </w:t>
      </w:r>
      <w:r w:rsidR="00E422D1">
        <w:rPr>
          <w:sz w:val="24"/>
          <w:szCs w:val="24"/>
        </w:rPr>
        <w:t xml:space="preserve">курсе </w:t>
      </w:r>
      <w:r w:rsidRPr="00D5146A">
        <w:rPr>
          <w:sz w:val="24"/>
          <w:szCs w:val="24"/>
        </w:rPr>
        <w:t>истори</w:t>
      </w:r>
      <w:r w:rsidR="00E422D1">
        <w:rPr>
          <w:sz w:val="24"/>
          <w:szCs w:val="24"/>
        </w:rPr>
        <w:t xml:space="preserve">и или литературы </w:t>
      </w:r>
      <w:r w:rsidRPr="00D5146A">
        <w:rPr>
          <w:sz w:val="24"/>
          <w:szCs w:val="24"/>
        </w:rPr>
        <w:t>о</w:t>
      </w:r>
      <w:r w:rsidR="006537FE" w:rsidRPr="00D5146A">
        <w:rPr>
          <w:sz w:val="24"/>
          <w:szCs w:val="24"/>
        </w:rPr>
        <w:t xml:space="preserve"> неординарных</w:t>
      </w:r>
      <w:r w:rsidRPr="00D5146A">
        <w:rPr>
          <w:sz w:val="24"/>
          <w:szCs w:val="24"/>
        </w:rPr>
        <w:t xml:space="preserve"> личностях, </w:t>
      </w:r>
      <w:r w:rsidR="006537FE" w:rsidRPr="00D5146A">
        <w:rPr>
          <w:sz w:val="24"/>
          <w:szCs w:val="24"/>
        </w:rPr>
        <w:t xml:space="preserve">деяния которых </w:t>
      </w:r>
      <w:r w:rsidR="00E422D1">
        <w:rPr>
          <w:sz w:val="24"/>
          <w:szCs w:val="24"/>
        </w:rPr>
        <w:t>повлияли</w:t>
      </w:r>
      <w:r w:rsidRPr="00D5146A">
        <w:rPr>
          <w:sz w:val="24"/>
          <w:szCs w:val="24"/>
        </w:rPr>
        <w:t xml:space="preserve"> на состояние общества. И хот</w:t>
      </w:r>
      <w:r w:rsidR="00DF7DE9" w:rsidRPr="00D5146A">
        <w:rPr>
          <w:sz w:val="24"/>
          <w:szCs w:val="24"/>
        </w:rPr>
        <w:t>я бы</w:t>
      </w:r>
      <w:r w:rsidR="00733A89">
        <w:rPr>
          <w:sz w:val="24"/>
          <w:szCs w:val="24"/>
        </w:rPr>
        <w:t xml:space="preserve"> иногда в нас просыпается </w:t>
      </w:r>
      <w:r w:rsidR="007108D5">
        <w:rPr>
          <w:sz w:val="24"/>
          <w:szCs w:val="24"/>
        </w:rPr>
        <w:t>любопытство</w:t>
      </w:r>
      <w:r w:rsidR="00051D6A">
        <w:rPr>
          <w:sz w:val="24"/>
          <w:szCs w:val="24"/>
        </w:rPr>
        <w:t xml:space="preserve"> </w:t>
      </w:r>
      <w:r w:rsidRPr="00D5146A">
        <w:rPr>
          <w:sz w:val="24"/>
          <w:szCs w:val="24"/>
        </w:rPr>
        <w:t xml:space="preserve">– </w:t>
      </w:r>
      <w:r w:rsidR="00051D6A">
        <w:rPr>
          <w:sz w:val="24"/>
          <w:szCs w:val="24"/>
        </w:rPr>
        <w:t xml:space="preserve"> </w:t>
      </w:r>
      <w:r w:rsidRPr="00D5146A">
        <w:rPr>
          <w:sz w:val="24"/>
          <w:szCs w:val="24"/>
        </w:rPr>
        <w:t xml:space="preserve">какими </w:t>
      </w:r>
      <w:r w:rsidR="00DF7DE9" w:rsidRPr="00D5146A">
        <w:rPr>
          <w:sz w:val="24"/>
          <w:szCs w:val="24"/>
        </w:rPr>
        <w:t>они были</w:t>
      </w:r>
      <w:r w:rsidR="006F2F20" w:rsidRPr="00D5146A">
        <w:rPr>
          <w:sz w:val="24"/>
          <w:szCs w:val="24"/>
        </w:rPr>
        <w:t>,</w:t>
      </w:r>
      <w:r w:rsidR="00DF7DE9" w:rsidRPr="00D5146A">
        <w:rPr>
          <w:sz w:val="24"/>
          <w:szCs w:val="24"/>
        </w:rPr>
        <w:t xml:space="preserve"> эти люди? Частично на этот вопрос нам дают ответ  их портреты.  Скульптурные или живописные, они несут через время образ жившего когда-то человека. Конечно, портрет не претендует на объективность. Ведь мы видим </w:t>
      </w:r>
      <w:r w:rsidR="006537FE" w:rsidRPr="00D5146A">
        <w:rPr>
          <w:sz w:val="24"/>
          <w:szCs w:val="24"/>
        </w:rPr>
        <w:t xml:space="preserve"> изображенного </w:t>
      </w:r>
      <w:r w:rsidR="007108D5">
        <w:rPr>
          <w:sz w:val="24"/>
          <w:szCs w:val="24"/>
        </w:rPr>
        <w:t>героя</w:t>
      </w:r>
      <w:r w:rsidR="006537FE" w:rsidRPr="00D5146A">
        <w:rPr>
          <w:sz w:val="24"/>
          <w:szCs w:val="24"/>
        </w:rPr>
        <w:t xml:space="preserve"> </w:t>
      </w:r>
      <w:r w:rsidR="00DF7DE9" w:rsidRPr="00D5146A">
        <w:rPr>
          <w:sz w:val="24"/>
          <w:szCs w:val="24"/>
        </w:rPr>
        <w:t xml:space="preserve">через призму восприятия его художником. </w:t>
      </w:r>
      <w:r w:rsidR="007108D5">
        <w:rPr>
          <w:sz w:val="24"/>
          <w:szCs w:val="24"/>
        </w:rPr>
        <w:t>Это неизбежно, н</w:t>
      </w:r>
      <w:r w:rsidR="00787B58" w:rsidRPr="00D5146A">
        <w:rPr>
          <w:sz w:val="24"/>
          <w:szCs w:val="24"/>
        </w:rPr>
        <w:t xml:space="preserve">о в этом и состоит главная </w:t>
      </w:r>
      <w:r w:rsidR="007108D5">
        <w:rPr>
          <w:sz w:val="24"/>
          <w:szCs w:val="24"/>
        </w:rPr>
        <w:t>задача</w:t>
      </w:r>
      <w:r w:rsidR="00787B58" w:rsidRPr="00D5146A">
        <w:rPr>
          <w:sz w:val="24"/>
          <w:szCs w:val="24"/>
        </w:rPr>
        <w:t xml:space="preserve"> портрета – </w:t>
      </w:r>
      <w:r w:rsidR="007108D5">
        <w:rPr>
          <w:sz w:val="24"/>
          <w:szCs w:val="24"/>
        </w:rPr>
        <w:t xml:space="preserve">образ, являющийся не сухой перерисовкой натуры, а </w:t>
      </w:r>
      <w:r w:rsidR="009052D9">
        <w:rPr>
          <w:sz w:val="24"/>
          <w:szCs w:val="24"/>
        </w:rPr>
        <w:t>живым восприятием мастера, который пытается передать его нам, зрителям</w:t>
      </w:r>
      <w:r w:rsidR="007108D5">
        <w:rPr>
          <w:sz w:val="24"/>
          <w:szCs w:val="24"/>
        </w:rPr>
        <w:t>.</w:t>
      </w:r>
      <w:r w:rsidR="00787B58" w:rsidRPr="00D5146A">
        <w:rPr>
          <w:sz w:val="24"/>
          <w:szCs w:val="24"/>
        </w:rPr>
        <w:t xml:space="preserve">  Эмоциональная выразительность</w:t>
      </w:r>
      <w:r w:rsidR="00164C85" w:rsidRPr="00D5146A">
        <w:rPr>
          <w:sz w:val="24"/>
          <w:szCs w:val="24"/>
        </w:rPr>
        <w:t>, одухотворенность написанного на портрете человека</w:t>
      </w:r>
      <w:r w:rsidR="006F2F20" w:rsidRPr="00D5146A">
        <w:rPr>
          <w:sz w:val="24"/>
          <w:szCs w:val="24"/>
        </w:rPr>
        <w:t xml:space="preserve"> позволяет зрителю строить с ним внутренний диалог.</w:t>
      </w:r>
    </w:p>
    <w:p w:rsidR="00483439" w:rsidRDefault="00CB2280">
      <w:pPr>
        <w:rPr>
          <w:sz w:val="24"/>
          <w:szCs w:val="24"/>
        </w:rPr>
      </w:pPr>
      <w:r w:rsidRPr="00D5146A">
        <w:rPr>
          <w:sz w:val="24"/>
          <w:szCs w:val="24"/>
        </w:rPr>
        <w:t xml:space="preserve">В программе </w:t>
      </w:r>
      <w:r w:rsidR="00506C3F" w:rsidRPr="00D5146A">
        <w:rPr>
          <w:sz w:val="24"/>
          <w:szCs w:val="24"/>
        </w:rPr>
        <w:t xml:space="preserve">углубленного </w:t>
      </w:r>
      <w:r w:rsidRPr="00D5146A">
        <w:rPr>
          <w:sz w:val="24"/>
          <w:szCs w:val="24"/>
        </w:rPr>
        <w:t xml:space="preserve">обучения рисунку и живописи </w:t>
      </w:r>
      <w:r w:rsidR="00733A89">
        <w:rPr>
          <w:sz w:val="24"/>
          <w:szCs w:val="24"/>
        </w:rPr>
        <w:t xml:space="preserve">в художественных школах </w:t>
      </w:r>
      <w:r w:rsidRPr="00D5146A">
        <w:rPr>
          <w:sz w:val="24"/>
          <w:szCs w:val="24"/>
        </w:rPr>
        <w:t>наступает момент, когда от рисования гипсов и натюрмортов учащиеся переходят к изображению</w:t>
      </w:r>
      <w:r w:rsidR="00923B60">
        <w:rPr>
          <w:sz w:val="24"/>
          <w:szCs w:val="24"/>
        </w:rPr>
        <w:t xml:space="preserve"> </w:t>
      </w:r>
      <w:r w:rsidRPr="00D5146A">
        <w:rPr>
          <w:sz w:val="24"/>
          <w:szCs w:val="24"/>
        </w:rPr>
        <w:t xml:space="preserve">живой модели. </w:t>
      </w:r>
      <w:r w:rsidR="007F17A7" w:rsidRPr="00D5146A">
        <w:rPr>
          <w:sz w:val="24"/>
          <w:szCs w:val="24"/>
        </w:rPr>
        <w:t>Изучение портрета начинается в 10 классе. Старшеклассники с нетерпением ждут  этой темы, потому что она весьма интересует их.</w:t>
      </w:r>
      <w:r w:rsidR="002D1685">
        <w:rPr>
          <w:sz w:val="24"/>
          <w:szCs w:val="24"/>
        </w:rPr>
        <w:t xml:space="preserve"> Для юношеского возраста характерно повышенное внимание к внутреннему миру человека. </w:t>
      </w:r>
      <w:r w:rsidR="00C6607D">
        <w:rPr>
          <w:sz w:val="24"/>
          <w:szCs w:val="24"/>
        </w:rPr>
        <w:t>Но это не только размышления о себе, это размышления</w:t>
      </w:r>
      <w:r w:rsidR="00733A89">
        <w:rPr>
          <w:sz w:val="24"/>
          <w:szCs w:val="24"/>
        </w:rPr>
        <w:t>,</w:t>
      </w:r>
      <w:r w:rsidR="00C6607D">
        <w:rPr>
          <w:sz w:val="24"/>
          <w:szCs w:val="24"/>
        </w:rPr>
        <w:t xml:space="preserve"> в том числе</w:t>
      </w:r>
      <w:r w:rsidR="00733A89">
        <w:rPr>
          <w:sz w:val="24"/>
          <w:szCs w:val="24"/>
        </w:rPr>
        <w:t>,</w:t>
      </w:r>
      <w:r w:rsidR="00C6607D">
        <w:rPr>
          <w:sz w:val="24"/>
          <w:szCs w:val="24"/>
        </w:rPr>
        <w:t xml:space="preserve"> и </w:t>
      </w:r>
      <w:r w:rsidR="00C6607D" w:rsidRPr="00C6607D">
        <w:rPr>
          <w:sz w:val="24"/>
          <w:szCs w:val="24"/>
        </w:rPr>
        <w:t>о</w:t>
      </w:r>
      <w:r w:rsidR="00923B60">
        <w:rPr>
          <w:sz w:val="24"/>
          <w:szCs w:val="24"/>
        </w:rPr>
        <w:t xml:space="preserve"> </w:t>
      </w:r>
      <w:r w:rsidR="00795246" w:rsidRPr="00C6607D">
        <w:rPr>
          <w:sz w:val="24"/>
          <w:szCs w:val="24"/>
        </w:rPr>
        <w:t>морально-нравственных проблемах</w:t>
      </w:r>
      <w:r w:rsidR="00733A89">
        <w:rPr>
          <w:sz w:val="24"/>
          <w:szCs w:val="24"/>
        </w:rPr>
        <w:t>,</w:t>
      </w:r>
      <w:r w:rsidR="00795246" w:rsidRPr="00C6607D">
        <w:rPr>
          <w:sz w:val="24"/>
          <w:szCs w:val="24"/>
        </w:rPr>
        <w:t xml:space="preserve"> о </w:t>
      </w:r>
      <w:r w:rsidR="00733A89">
        <w:rPr>
          <w:sz w:val="24"/>
          <w:szCs w:val="24"/>
        </w:rPr>
        <w:t>мотивах человеческих поступков и о личности как таковой</w:t>
      </w:r>
      <w:r w:rsidR="00795246" w:rsidRPr="00C6607D">
        <w:rPr>
          <w:sz w:val="24"/>
          <w:szCs w:val="24"/>
        </w:rPr>
        <w:t>.</w:t>
      </w:r>
      <w:r w:rsidR="00923B60">
        <w:rPr>
          <w:sz w:val="24"/>
          <w:szCs w:val="24"/>
        </w:rPr>
        <w:t xml:space="preserve"> </w:t>
      </w:r>
      <w:r w:rsidR="00506C3F" w:rsidRPr="00D5146A">
        <w:rPr>
          <w:sz w:val="24"/>
          <w:szCs w:val="24"/>
        </w:rPr>
        <w:t xml:space="preserve">На </w:t>
      </w:r>
      <w:r w:rsidR="00C76A25">
        <w:rPr>
          <w:sz w:val="24"/>
          <w:szCs w:val="24"/>
        </w:rPr>
        <w:t>такой</w:t>
      </w:r>
      <w:r w:rsidR="00EB7C3A" w:rsidRPr="00D5146A">
        <w:rPr>
          <w:sz w:val="24"/>
          <w:szCs w:val="24"/>
        </w:rPr>
        <w:t xml:space="preserve"> фон прекрасно ложится изучение портретного жанра, как </w:t>
      </w:r>
      <w:r w:rsidR="00506C3F" w:rsidRPr="00D5146A">
        <w:rPr>
          <w:sz w:val="24"/>
          <w:szCs w:val="24"/>
        </w:rPr>
        <w:t>возможность заглянуть во внутренний мир человека и свой собственный внутренний мир.</w:t>
      </w:r>
      <w:r w:rsidR="00923B60">
        <w:rPr>
          <w:sz w:val="24"/>
          <w:szCs w:val="24"/>
        </w:rPr>
        <w:t xml:space="preserve"> </w:t>
      </w:r>
      <w:r w:rsidR="00412DD8" w:rsidRPr="00D5146A">
        <w:rPr>
          <w:sz w:val="24"/>
          <w:szCs w:val="24"/>
        </w:rPr>
        <w:t xml:space="preserve">Стремление к познанию </w:t>
      </w:r>
      <w:r w:rsidR="00733A89">
        <w:rPr>
          <w:sz w:val="24"/>
          <w:szCs w:val="24"/>
        </w:rPr>
        <w:t xml:space="preserve">человека </w:t>
      </w:r>
      <w:r w:rsidR="00412DD8" w:rsidRPr="00D5146A">
        <w:rPr>
          <w:sz w:val="24"/>
          <w:szCs w:val="24"/>
        </w:rPr>
        <w:t>и к самопознанию является одн</w:t>
      </w:r>
      <w:r w:rsidR="00D5146A" w:rsidRPr="00D5146A">
        <w:rPr>
          <w:sz w:val="24"/>
          <w:szCs w:val="24"/>
        </w:rPr>
        <w:t xml:space="preserve">ой </w:t>
      </w:r>
      <w:r w:rsidR="00412DD8" w:rsidRPr="00D5146A">
        <w:rPr>
          <w:sz w:val="24"/>
          <w:szCs w:val="24"/>
        </w:rPr>
        <w:t xml:space="preserve"> из основных мотиваций </w:t>
      </w:r>
      <w:r w:rsidR="00C76A25">
        <w:rPr>
          <w:sz w:val="24"/>
          <w:szCs w:val="24"/>
        </w:rPr>
        <w:t>изучения портрета</w:t>
      </w:r>
      <w:r w:rsidR="00412DD8" w:rsidRPr="00D5146A">
        <w:rPr>
          <w:sz w:val="24"/>
          <w:szCs w:val="24"/>
        </w:rPr>
        <w:t>.</w:t>
      </w:r>
    </w:p>
    <w:p w:rsidR="00205FA5" w:rsidRPr="00D5146A" w:rsidRDefault="00205FA5">
      <w:pPr>
        <w:rPr>
          <w:sz w:val="24"/>
          <w:szCs w:val="24"/>
        </w:rPr>
      </w:pPr>
      <w:r>
        <w:rPr>
          <w:sz w:val="24"/>
          <w:szCs w:val="24"/>
        </w:rPr>
        <w:t>Для учащихся, планирующих продолжать свое обучение в художественных ВУЗах</w:t>
      </w:r>
      <w:r w:rsidR="00B66368">
        <w:rPr>
          <w:sz w:val="24"/>
          <w:szCs w:val="24"/>
        </w:rPr>
        <w:t>, тема портрета является необходимой</w:t>
      </w:r>
      <w:r w:rsidR="00A227A5">
        <w:rPr>
          <w:sz w:val="24"/>
          <w:szCs w:val="24"/>
        </w:rPr>
        <w:t xml:space="preserve"> для изучения. Так  как портрет - пропорции головы,</w:t>
      </w:r>
      <w:r w:rsidR="00B66368">
        <w:rPr>
          <w:sz w:val="24"/>
          <w:szCs w:val="24"/>
        </w:rPr>
        <w:t xml:space="preserve"> умение изображать </w:t>
      </w:r>
      <w:r w:rsidR="007A3C5C">
        <w:rPr>
          <w:sz w:val="24"/>
          <w:szCs w:val="24"/>
        </w:rPr>
        <w:t>эмоци</w:t>
      </w:r>
      <w:r w:rsidR="00A227A5">
        <w:rPr>
          <w:sz w:val="24"/>
          <w:szCs w:val="24"/>
        </w:rPr>
        <w:t xml:space="preserve">и, мимику на лице </w:t>
      </w:r>
      <w:r w:rsidR="00B66368">
        <w:rPr>
          <w:sz w:val="24"/>
          <w:szCs w:val="24"/>
        </w:rPr>
        <w:t xml:space="preserve">человека, </w:t>
      </w:r>
      <w:r w:rsidR="00923B60">
        <w:rPr>
          <w:sz w:val="24"/>
          <w:szCs w:val="24"/>
        </w:rPr>
        <w:t xml:space="preserve"> </w:t>
      </w:r>
      <w:r w:rsidR="00A227A5">
        <w:rPr>
          <w:sz w:val="24"/>
          <w:szCs w:val="24"/>
        </w:rPr>
        <w:t>необходим</w:t>
      </w:r>
      <w:r w:rsidR="00B66368">
        <w:rPr>
          <w:sz w:val="24"/>
          <w:szCs w:val="24"/>
        </w:rPr>
        <w:t xml:space="preserve"> для создания </w:t>
      </w:r>
      <w:r w:rsidR="0000612B">
        <w:rPr>
          <w:sz w:val="24"/>
          <w:szCs w:val="24"/>
        </w:rPr>
        <w:t>тематических</w:t>
      </w:r>
      <w:r w:rsidR="00B66368">
        <w:rPr>
          <w:sz w:val="24"/>
          <w:szCs w:val="24"/>
        </w:rPr>
        <w:t xml:space="preserve"> композиций с полноценной передачей сюжета и худ</w:t>
      </w:r>
      <w:r w:rsidR="00B321C2">
        <w:rPr>
          <w:sz w:val="24"/>
          <w:szCs w:val="24"/>
        </w:rPr>
        <w:t>ожественного о</w:t>
      </w:r>
      <w:r w:rsidR="00B66368">
        <w:rPr>
          <w:sz w:val="24"/>
          <w:szCs w:val="24"/>
        </w:rPr>
        <w:t>браза персонажей</w:t>
      </w:r>
      <w:r w:rsidR="00B321C2">
        <w:rPr>
          <w:sz w:val="24"/>
          <w:szCs w:val="24"/>
        </w:rPr>
        <w:t xml:space="preserve">. </w:t>
      </w:r>
      <w:r w:rsidR="0000612B">
        <w:rPr>
          <w:sz w:val="24"/>
          <w:szCs w:val="24"/>
        </w:rPr>
        <w:t>Помимо этого имее</w:t>
      </w:r>
      <w:r w:rsidR="002916EE">
        <w:rPr>
          <w:sz w:val="24"/>
          <w:szCs w:val="24"/>
        </w:rPr>
        <w:t>т место  и эстетическое воспитание учащихся</w:t>
      </w:r>
      <w:r w:rsidR="0000612B">
        <w:rPr>
          <w:sz w:val="24"/>
          <w:szCs w:val="24"/>
        </w:rPr>
        <w:t>, расширение кругозора и эрудирова</w:t>
      </w:r>
      <w:r w:rsidR="00BA3DC7">
        <w:rPr>
          <w:sz w:val="24"/>
          <w:szCs w:val="24"/>
        </w:rPr>
        <w:t>нности в области жанра портрета</w:t>
      </w:r>
      <w:r w:rsidR="0000612B">
        <w:rPr>
          <w:sz w:val="24"/>
          <w:szCs w:val="24"/>
        </w:rPr>
        <w:t>, так как в качестве примеров портрета изучают</w:t>
      </w:r>
      <w:r w:rsidR="00BA3DC7">
        <w:rPr>
          <w:sz w:val="24"/>
          <w:szCs w:val="24"/>
        </w:rPr>
        <w:t>ся работы знаменитых художников-</w:t>
      </w:r>
      <w:r w:rsidR="0000612B">
        <w:rPr>
          <w:sz w:val="24"/>
          <w:szCs w:val="24"/>
        </w:rPr>
        <w:t>портретистов.</w:t>
      </w:r>
    </w:p>
    <w:p w:rsidR="00952AAD" w:rsidRDefault="000F09F3" w:rsidP="00145943">
      <w:pPr>
        <w:rPr>
          <w:sz w:val="24"/>
          <w:szCs w:val="24"/>
        </w:rPr>
      </w:pPr>
      <w:r>
        <w:rPr>
          <w:sz w:val="24"/>
          <w:szCs w:val="24"/>
        </w:rPr>
        <w:t>Комплекс приводимых ниже заданий</w:t>
      </w:r>
      <w:r w:rsidR="00923B60">
        <w:rPr>
          <w:sz w:val="24"/>
          <w:szCs w:val="24"/>
        </w:rPr>
        <w:t xml:space="preserve"> </w:t>
      </w:r>
      <w:r w:rsidR="00C36871" w:rsidRPr="00D5146A">
        <w:rPr>
          <w:sz w:val="24"/>
          <w:szCs w:val="24"/>
        </w:rPr>
        <w:t>рассчитан на учащихся, уже имеющих определенные художественные умения и навыки в живописи и академическом рисунке.</w:t>
      </w:r>
      <w:r w:rsidR="00742E81" w:rsidRPr="00D5146A">
        <w:rPr>
          <w:sz w:val="24"/>
          <w:szCs w:val="24"/>
        </w:rPr>
        <w:t xml:space="preserve"> Задания по теме «</w:t>
      </w:r>
      <w:r w:rsidR="00205FA5">
        <w:rPr>
          <w:sz w:val="24"/>
          <w:szCs w:val="24"/>
        </w:rPr>
        <w:t>Введение в п</w:t>
      </w:r>
      <w:r w:rsidR="00742E81" w:rsidRPr="00D5146A">
        <w:rPr>
          <w:sz w:val="24"/>
          <w:szCs w:val="24"/>
        </w:rPr>
        <w:t xml:space="preserve">ортрет» опираются на знания </w:t>
      </w:r>
      <w:r w:rsidR="00923B60" w:rsidRPr="00923B60">
        <w:rPr>
          <w:sz w:val="24"/>
          <w:szCs w:val="24"/>
        </w:rPr>
        <w:t>художественных</w:t>
      </w:r>
      <w:r w:rsidR="00742E81" w:rsidRPr="00D5146A">
        <w:rPr>
          <w:sz w:val="24"/>
          <w:szCs w:val="24"/>
        </w:rPr>
        <w:t xml:space="preserve"> приемов и на понимание </w:t>
      </w:r>
      <w:r w:rsidR="00923B60">
        <w:rPr>
          <w:sz w:val="24"/>
          <w:szCs w:val="24"/>
        </w:rPr>
        <w:t>формообразования</w:t>
      </w:r>
      <w:r w:rsidR="00742E81" w:rsidRPr="00D5146A">
        <w:rPr>
          <w:sz w:val="24"/>
          <w:szCs w:val="24"/>
        </w:rPr>
        <w:t xml:space="preserve">. </w:t>
      </w:r>
    </w:p>
    <w:p w:rsidR="001A201F" w:rsidRPr="00D5146A" w:rsidRDefault="00517B39" w:rsidP="00145943">
      <w:pPr>
        <w:rPr>
          <w:sz w:val="24"/>
          <w:szCs w:val="24"/>
        </w:rPr>
      </w:pPr>
      <w:r>
        <w:rPr>
          <w:sz w:val="24"/>
          <w:szCs w:val="24"/>
        </w:rPr>
        <w:t xml:space="preserve">Целью заданий является введение в портретный жанр, </w:t>
      </w:r>
      <w:r w:rsidR="00C70A8F">
        <w:rPr>
          <w:sz w:val="24"/>
          <w:szCs w:val="24"/>
        </w:rPr>
        <w:t>об</w:t>
      </w:r>
      <w:r>
        <w:rPr>
          <w:sz w:val="24"/>
          <w:szCs w:val="24"/>
        </w:rPr>
        <w:t xml:space="preserve">учение основным приемам работы с портретными </w:t>
      </w:r>
      <w:r w:rsidR="00D93763">
        <w:rPr>
          <w:sz w:val="24"/>
          <w:szCs w:val="24"/>
        </w:rPr>
        <w:t>зарисовками</w:t>
      </w:r>
      <w:r>
        <w:rPr>
          <w:sz w:val="24"/>
          <w:szCs w:val="24"/>
        </w:rPr>
        <w:t>, изучение способов создания художественного образа</w:t>
      </w:r>
      <w:r w:rsidR="00995C3D">
        <w:rPr>
          <w:sz w:val="24"/>
          <w:szCs w:val="24"/>
        </w:rPr>
        <w:t xml:space="preserve"> в портрете</w:t>
      </w:r>
      <w:r>
        <w:rPr>
          <w:sz w:val="24"/>
          <w:szCs w:val="24"/>
        </w:rPr>
        <w:t xml:space="preserve">. </w:t>
      </w:r>
    </w:p>
    <w:p w:rsidR="008B408A" w:rsidRDefault="008B408A" w:rsidP="00145943">
      <w:pPr>
        <w:rPr>
          <w:sz w:val="24"/>
          <w:szCs w:val="24"/>
        </w:rPr>
      </w:pPr>
      <w:r>
        <w:rPr>
          <w:sz w:val="24"/>
          <w:szCs w:val="24"/>
        </w:rPr>
        <w:t>Прежде, чем начать работать с портретами моделей с натуры, очень по</w:t>
      </w:r>
      <w:r w:rsidR="003443B0">
        <w:rPr>
          <w:sz w:val="24"/>
          <w:szCs w:val="24"/>
        </w:rPr>
        <w:t>знавательно и полезно провести с</w:t>
      </w:r>
      <w:r>
        <w:rPr>
          <w:sz w:val="24"/>
          <w:szCs w:val="24"/>
        </w:rPr>
        <w:t xml:space="preserve"> учениками экскурс  по произведениям классической портретной живописи. Если у учеников был курс мировой художественной культ</w:t>
      </w:r>
      <w:r w:rsidR="00356BEA">
        <w:rPr>
          <w:sz w:val="24"/>
          <w:szCs w:val="24"/>
        </w:rPr>
        <w:t>уры</w:t>
      </w:r>
      <w:r>
        <w:rPr>
          <w:sz w:val="24"/>
          <w:szCs w:val="24"/>
        </w:rPr>
        <w:t xml:space="preserve"> или истории </w:t>
      </w:r>
      <w:r>
        <w:rPr>
          <w:sz w:val="24"/>
          <w:szCs w:val="24"/>
        </w:rPr>
        <w:lastRenderedPageBreak/>
        <w:t>искусств, то они</w:t>
      </w:r>
      <w:r w:rsidR="00356BEA">
        <w:rPr>
          <w:sz w:val="24"/>
          <w:szCs w:val="24"/>
        </w:rPr>
        <w:t>,</w:t>
      </w:r>
      <w:r>
        <w:rPr>
          <w:sz w:val="24"/>
          <w:szCs w:val="24"/>
        </w:rPr>
        <w:t xml:space="preserve"> безусловно</w:t>
      </w:r>
      <w:r w:rsidR="00356BEA">
        <w:rPr>
          <w:sz w:val="24"/>
          <w:szCs w:val="24"/>
        </w:rPr>
        <w:t>,</w:t>
      </w:r>
      <w:r>
        <w:rPr>
          <w:sz w:val="24"/>
          <w:szCs w:val="24"/>
        </w:rPr>
        <w:t xml:space="preserve"> уже встречались с образцами портретного жанра кисти великих художников, если же нет, то изучение портретов </w:t>
      </w:r>
      <w:r w:rsidR="00D93763">
        <w:rPr>
          <w:sz w:val="24"/>
          <w:szCs w:val="24"/>
        </w:rPr>
        <w:t xml:space="preserve">работы </w:t>
      </w:r>
      <w:r w:rsidR="00356BEA">
        <w:rPr>
          <w:sz w:val="24"/>
          <w:szCs w:val="24"/>
        </w:rPr>
        <w:t xml:space="preserve">признанных авторов </w:t>
      </w:r>
      <w:r>
        <w:rPr>
          <w:sz w:val="24"/>
          <w:szCs w:val="24"/>
        </w:rPr>
        <w:t xml:space="preserve"> будет им необходимо </w:t>
      </w:r>
      <w:r w:rsidR="003D57A3">
        <w:rPr>
          <w:sz w:val="24"/>
          <w:szCs w:val="24"/>
        </w:rPr>
        <w:t>как для успешной работы, так и для развития эстетического в</w:t>
      </w:r>
      <w:r w:rsidR="00356BEA">
        <w:rPr>
          <w:sz w:val="24"/>
          <w:szCs w:val="24"/>
        </w:rPr>
        <w:t>куса и понимания особенностей портрета.</w:t>
      </w:r>
      <w:r w:rsidR="003443B0">
        <w:rPr>
          <w:sz w:val="24"/>
          <w:szCs w:val="24"/>
        </w:rPr>
        <w:t xml:space="preserve"> Портреты </w:t>
      </w:r>
      <w:r w:rsidR="00C63D76">
        <w:rPr>
          <w:sz w:val="24"/>
          <w:szCs w:val="24"/>
        </w:rPr>
        <w:t xml:space="preserve">кисти </w:t>
      </w:r>
      <w:proofErr w:type="spellStart"/>
      <w:r w:rsidR="00D93763">
        <w:rPr>
          <w:sz w:val="24"/>
          <w:szCs w:val="24"/>
        </w:rPr>
        <w:t>Сандро</w:t>
      </w:r>
      <w:proofErr w:type="spellEnd"/>
      <w:r w:rsidR="00D93763">
        <w:rPr>
          <w:sz w:val="24"/>
          <w:szCs w:val="24"/>
        </w:rPr>
        <w:t xml:space="preserve"> </w:t>
      </w:r>
      <w:r w:rsidR="00BA3DC7">
        <w:rPr>
          <w:sz w:val="24"/>
          <w:szCs w:val="24"/>
        </w:rPr>
        <w:t>Боттичелли, Леонардо</w:t>
      </w:r>
      <w:r w:rsidR="003D57A3">
        <w:rPr>
          <w:sz w:val="24"/>
          <w:szCs w:val="24"/>
        </w:rPr>
        <w:t xml:space="preserve"> да Винчи, </w:t>
      </w:r>
      <w:r w:rsidR="008A49DD">
        <w:rPr>
          <w:sz w:val="24"/>
          <w:szCs w:val="24"/>
        </w:rPr>
        <w:t>Рембрандта</w:t>
      </w:r>
      <w:r w:rsidR="00D93763">
        <w:rPr>
          <w:sz w:val="24"/>
          <w:szCs w:val="24"/>
        </w:rPr>
        <w:t xml:space="preserve"> </w:t>
      </w:r>
      <w:r w:rsidR="003D57A3">
        <w:rPr>
          <w:sz w:val="24"/>
          <w:szCs w:val="24"/>
        </w:rPr>
        <w:t xml:space="preserve">и более современных нам художников </w:t>
      </w:r>
      <w:r w:rsidR="00B4764C">
        <w:rPr>
          <w:sz w:val="24"/>
          <w:szCs w:val="24"/>
        </w:rPr>
        <w:t xml:space="preserve">Ф. С. </w:t>
      </w:r>
      <w:proofErr w:type="spellStart"/>
      <w:r w:rsidR="003D57A3">
        <w:rPr>
          <w:sz w:val="24"/>
          <w:szCs w:val="24"/>
        </w:rPr>
        <w:t>Рокотова</w:t>
      </w:r>
      <w:proofErr w:type="spellEnd"/>
      <w:r w:rsidR="003D57A3">
        <w:rPr>
          <w:sz w:val="24"/>
          <w:szCs w:val="24"/>
        </w:rPr>
        <w:t xml:space="preserve">, </w:t>
      </w:r>
      <w:r w:rsidR="00B4764C">
        <w:rPr>
          <w:sz w:val="24"/>
          <w:szCs w:val="24"/>
        </w:rPr>
        <w:t xml:space="preserve">В.Л. </w:t>
      </w:r>
      <w:proofErr w:type="spellStart"/>
      <w:r w:rsidR="003D57A3">
        <w:rPr>
          <w:sz w:val="24"/>
          <w:szCs w:val="24"/>
        </w:rPr>
        <w:t>Боровиков</w:t>
      </w:r>
      <w:r w:rsidR="008A49DD">
        <w:rPr>
          <w:sz w:val="24"/>
          <w:szCs w:val="24"/>
        </w:rPr>
        <w:t>ского</w:t>
      </w:r>
      <w:proofErr w:type="spellEnd"/>
      <w:r w:rsidR="008A49DD">
        <w:rPr>
          <w:sz w:val="24"/>
          <w:szCs w:val="24"/>
        </w:rPr>
        <w:t>, художников-передвижников</w:t>
      </w:r>
      <w:r w:rsidR="00B4764C">
        <w:rPr>
          <w:sz w:val="24"/>
          <w:szCs w:val="24"/>
        </w:rPr>
        <w:t xml:space="preserve"> </w:t>
      </w:r>
      <w:r w:rsidR="003D57A3">
        <w:rPr>
          <w:sz w:val="24"/>
          <w:szCs w:val="24"/>
        </w:rPr>
        <w:t xml:space="preserve">показывают прекрасный пример художественного мастерства в портретном жанре. </w:t>
      </w:r>
      <w:r>
        <w:rPr>
          <w:sz w:val="24"/>
          <w:szCs w:val="24"/>
        </w:rPr>
        <w:t>Посещение музеев и выставок</w:t>
      </w:r>
      <w:r w:rsidR="00911007">
        <w:rPr>
          <w:sz w:val="24"/>
          <w:szCs w:val="24"/>
        </w:rPr>
        <w:t xml:space="preserve"> так</w:t>
      </w:r>
      <w:r w:rsidR="00ED510A">
        <w:rPr>
          <w:sz w:val="24"/>
          <w:szCs w:val="24"/>
        </w:rPr>
        <w:t xml:space="preserve">же </w:t>
      </w:r>
      <w:r w:rsidR="008A49DD">
        <w:rPr>
          <w:sz w:val="24"/>
          <w:szCs w:val="24"/>
        </w:rPr>
        <w:t>очень полезно</w:t>
      </w:r>
      <w:r>
        <w:rPr>
          <w:sz w:val="24"/>
          <w:szCs w:val="24"/>
        </w:rPr>
        <w:t xml:space="preserve">. </w:t>
      </w:r>
      <w:r w:rsidR="000865F9">
        <w:rPr>
          <w:sz w:val="24"/>
          <w:szCs w:val="24"/>
        </w:rPr>
        <w:t>К</w:t>
      </w:r>
      <w:r>
        <w:rPr>
          <w:sz w:val="24"/>
          <w:szCs w:val="24"/>
        </w:rPr>
        <w:t>артинны</w:t>
      </w:r>
      <w:r w:rsidR="000865F9">
        <w:rPr>
          <w:sz w:val="24"/>
          <w:szCs w:val="24"/>
        </w:rPr>
        <w:t>е</w:t>
      </w:r>
      <w:r>
        <w:rPr>
          <w:sz w:val="24"/>
          <w:szCs w:val="24"/>
        </w:rPr>
        <w:t xml:space="preserve"> галере</w:t>
      </w:r>
      <w:r w:rsidR="000865F9">
        <w:rPr>
          <w:sz w:val="24"/>
          <w:szCs w:val="24"/>
        </w:rPr>
        <w:t>и</w:t>
      </w:r>
      <w:r>
        <w:rPr>
          <w:sz w:val="24"/>
          <w:szCs w:val="24"/>
        </w:rPr>
        <w:t xml:space="preserve"> помога</w:t>
      </w:r>
      <w:r w:rsidR="000865F9">
        <w:rPr>
          <w:sz w:val="24"/>
          <w:szCs w:val="24"/>
        </w:rPr>
        <w:t>ют</w:t>
      </w:r>
      <w:r>
        <w:rPr>
          <w:sz w:val="24"/>
          <w:szCs w:val="24"/>
        </w:rPr>
        <w:t xml:space="preserve"> погрузиться в атмосф</w:t>
      </w:r>
      <w:r w:rsidR="000D16DA">
        <w:rPr>
          <w:sz w:val="24"/>
          <w:szCs w:val="24"/>
        </w:rPr>
        <w:t xml:space="preserve">еру творчества и почувствовать </w:t>
      </w:r>
      <w:r>
        <w:rPr>
          <w:sz w:val="24"/>
          <w:szCs w:val="24"/>
        </w:rPr>
        <w:t xml:space="preserve"> неповторим</w:t>
      </w:r>
      <w:r w:rsidR="000D16DA">
        <w:rPr>
          <w:sz w:val="24"/>
          <w:szCs w:val="24"/>
        </w:rPr>
        <w:t>ую</w:t>
      </w:r>
      <w:r>
        <w:rPr>
          <w:sz w:val="24"/>
          <w:szCs w:val="24"/>
        </w:rPr>
        <w:t xml:space="preserve"> </w:t>
      </w:r>
      <w:r w:rsidR="000D16DA">
        <w:rPr>
          <w:sz w:val="24"/>
          <w:szCs w:val="24"/>
        </w:rPr>
        <w:t xml:space="preserve">ауру </w:t>
      </w:r>
      <w:r w:rsidR="00911007">
        <w:rPr>
          <w:sz w:val="24"/>
          <w:szCs w:val="24"/>
        </w:rPr>
        <w:t>произведений и</w:t>
      </w:r>
      <w:r>
        <w:rPr>
          <w:sz w:val="24"/>
          <w:szCs w:val="24"/>
        </w:rPr>
        <w:t>скус</w:t>
      </w:r>
      <w:r w:rsidR="00911007">
        <w:rPr>
          <w:sz w:val="24"/>
          <w:szCs w:val="24"/>
        </w:rPr>
        <w:t>с</w:t>
      </w:r>
      <w:r>
        <w:rPr>
          <w:sz w:val="24"/>
          <w:szCs w:val="24"/>
        </w:rPr>
        <w:t xml:space="preserve">тва, проникнуться духом высокого творчества и мастерства художников. </w:t>
      </w:r>
      <w:r w:rsidR="003D57A3">
        <w:rPr>
          <w:sz w:val="24"/>
          <w:szCs w:val="24"/>
        </w:rPr>
        <w:t xml:space="preserve"> Одним из заданий в курсе изучения портретной живописи является создание копий портретов работы художников – классиков. Оно позволяет «пропустить через руку и голову» </w:t>
      </w:r>
      <w:r w:rsidR="00CF265C">
        <w:rPr>
          <w:sz w:val="24"/>
          <w:szCs w:val="24"/>
        </w:rPr>
        <w:t>те технические моменты, которые не осознаются при визуальном изучении картины.</w:t>
      </w:r>
    </w:p>
    <w:p w:rsidR="00ED510A" w:rsidRDefault="00ED510A" w:rsidP="00145943">
      <w:pPr>
        <w:rPr>
          <w:sz w:val="24"/>
          <w:szCs w:val="24"/>
        </w:rPr>
      </w:pPr>
      <w:r>
        <w:rPr>
          <w:sz w:val="24"/>
          <w:szCs w:val="24"/>
        </w:rPr>
        <w:t>Конечно, работа с портретом живой модели предполагает, что ранее ученики изучили пластическую ан</w:t>
      </w:r>
      <w:r w:rsidR="00CF1C35">
        <w:rPr>
          <w:sz w:val="24"/>
          <w:szCs w:val="24"/>
        </w:rPr>
        <w:t>а</w:t>
      </w:r>
      <w:r>
        <w:rPr>
          <w:sz w:val="24"/>
          <w:szCs w:val="24"/>
        </w:rPr>
        <w:t xml:space="preserve">томию, рисовали череп и желательно скелет плечевого пояса. Имея </w:t>
      </w:r>
      <w:r w:rsidR="00CF1C35">
        <w:rPr>
          <w:sz w:val="24"/>
          <w:szCs w:val="24"/>
        </w:rPr>
        <w:t xml:space="preserve">в </w:t>
      </w:r>
      <w:r w:rsidR="00B4764C">
        <w:rPr>
          <w:sz w:val="24"/>
          <w:szCs w:val="24"/>
        </w:rPr>
        <w:t xml:space="preserve">своем </w:t>
      </w:r>
      <w:r w:rsidR="00CF1C35">
        <w:rPr>
          <w:sz w:val="24"/>
          <w:szCs w:val="24"/>
        </w:rPr>
        <w:t xml:space="preserve">багаже </w:t>
      </w:r>
      <w:r>
        <w:rPr>
          <w:sz w:val="24"/>
          <w:szCs w:val="24"/>
        </w:rPr>
        <w:t>эти знания, они смогут осмысленно выполнять задания</w:t>
      </w:r>
      <w:r w:rsidR="00CF1C35">
        <w:rPr>
          <w:sz w:val="24"/>
          <w:szCs w:val="24"/>
        </w:rPr>
        <w:t xml:space="preserve"> по рисованию портрета</w:t>
      </w:r>
      <w:r>
        <w:rPr>
          <w:sz w:val="24"/>
          <w:szCs w:val="24"/>
        </w:rPr>
        <w:t>, и осознанно применять свои знания на практике. Соответственно результат их работы будет ощутимо лучше.</w:t>
      </w:r>
    </w:p>
    <w:p w:rsidR="006170B7" w:rsidRDefault="006170B7" w:rsidP="00145943">
      <w:pPr>
        <w:rPr>
          <w:sz w:val="24"/>
          <w:szCs w:val="24"/>
        </w:rPr>
      </w:pPr>
      <w:r>
        <w:rPr>
          <w:rFonts w:cs="Times New Roman"/>
          <w:sz w:val="24"/>
          <w:szCs w:val="24"/>
        </w:rPr>
        <w:t>В изображении живой модели особое значение приобретает создание образа конкретного человека, передача его индивидуально</w:t>
      </w:r>
      <w:r w:rsidR="00DC5482">
        <w:rPr>
          <w:rFonts w:cs="Times New Roman"/>
          <w:sz w:val="24"/>
          <w:szCs w:val="24"/>
        </w:rPr>
        <w:t xml:space="preserve">сти </w:t>
      </w:r>
      <w:r>
        <w:rPr>
          <w:rFonts w:cs="Times New Roman"/>
          <w:sz w:val="24"/>
          <w:szCs w:val="24"/>
        </w:rPr>
        <w:t>и выразительности</w:t>
      </w:r>
      <w:r w:rsidR="00B4764C">
        <w:rPr>
          <w:rFonts w:cs="Times New Roman"/>
          <w:sz w:val="24"/>
          <w:szCs w:val="24"/>
        </w:rPr>
        <w:t xml:space="preserve"> лица</w:t>
      </w:r>
      <w:r>
        <w:rPr>
          <w:rFonts w:cs="Times New Roman"/>
          <w:sz w:val="24"/>
          <w:szCs w:val="24"/>
        </w:rPr>
        <w:t>.</w:t>
      </w:r>
    </w:p>
    <w:p w:rsidR="00B15D90" w:rsidRDefault="00C10FFF" w:rsidP="00145943">
      <w:pPr>
        <w:rPr>
          <w:sz w:val="24"/>
          <w:szCs w:val="24"/>
        </w:rPr>
      </w:pPr>
      <w:r>
        <w:rPr>
          <w:sz w:val="24"/>
          <w:szCs w:val="24"/>
        </w:rPr>
        <w:t xml:space="preserve">Рисование портретов с натуры развивает у учащихся наблюдательность и внимательность, так необходимые при работе над художественным образом. Они углубляются в изучение </w:t>
      </w:r>
      <w:r w:rsidR="00F02E2D">
        <w:rPr>
          <w:sz w:val="24"/>
          <w:szCs w:val="24"/>
        </w:rPr>
        <w:t xml:space="preserve">мимических </w:t>
      </w:r>
      <w:r w:rsidR="0075587B">
        <w:rPr>
          <w:sz w:val="24"/>
          <w:szCs w:val="24"/>
        </w:rPr>
        <w:t>особенностей</w:t>
      </w:r>
      <w:r>
        <w:rPr>
          <w:sz w:val="24"/>
          <w:szCs w:val="24"/>
        </w:rPr>
        <w:t xml:space="preserve"> выражения </w:t>
      </w:r>
      <w:r w:rsidR="00604438">
        <w:rPr>
          <w:sz w:val="24"/>
          <w:szCs w:val="24"/>
        </w:rPr>
        <w:t xml:space="preserve">разных </w:t>
      </w:r>
      <w:r>
        <w:rPr>
          <w:sz w:val="24"/>
          <w:szCs w:val="24"/>
        </w:rPr>
        <w:t>эмоций</w:t>
      </w:r>
      <w:r w:rsidR="00604438">
        <w:rPr>
          <w:sz w:val="24"/>
          <w:szCs w:val="24"/>
        </w:rPr>
        <w:t xml:space="preserve"> и состояний</w:t>
      </w:r>
      <w:r w:rsidR="00550E15">
        <w:rPr>
          <w:sz w:val="24"/>
          <w:szCs w:val="24"/>
        </w:rPr>
        <w:t>,</w:t>
      </w:r>
      <w:r>
        <w:rPr>
          <w:sz w:val="24"/>
          <w:szCs w:val="24"/>
        </w:rPr>
        <w:t xml:space="preserve"> и способов передачи их на изображении, </w:t>
      </w:r>
      <w:r w:rsidR="00F51397">
        <w:rPr>
          <w:sz w:val="24"/>
          <w:szCs w:val="24"/>
        </w:rPr>
        <w:t xml:space="preserve">акцентируют </w:t>
      </w:r>
      <w:r w:rsidR="0026694C">
        <w:rPr>
          <w:sz w:val="24"/>
          <w:szCs w:val="24"/>
        </w:rPr>
        <w:t xml:space="preserve">свое </w:t>
      </w:r>
      <w:r>
        <w:rPr>
          <w:sz w:val="24"/>
          <w:szCs w:val="24"/>
        </w:rPr>
        <w:t xml:space="preserve">внимание к человеку как к личности. Работа над портретом развивает вдумчивое </w:t>
      </w:r>
      <w:r w:rsidR="006D7996">
        <w:rPr>
          <w:sz w:val="24"/>
          <w:szCs w:val="24"/>
        </w:rPr>
        <w:t>отношение</w:t>
      </w:r>
      <w:r w:rsidR="00D46DA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 работе, приучает анализировать </w:t>
      </w:r>
      <w:r w:rsidR="00F02E2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="00F02E2D">
        <w:rPr>
          <w:sz w:val="24"/>
          <w:szCs w:val="24"/>
        </w:rPr>
        <w:t>передавать</w:t>
      </w:r>
      <w:r>
        <w:rPr>
          <w:sz w:val="24"/>
          <w:szCs w:val="24"/>
        </w:rPr>
        <w:t xml:space="preserve"> увиденное наилучшим образом.  Развивает воображение и художественную фантазию, образное </w:t>
      </w:r>
      <w:r w:rsidR="00F45CB8">
        <w:rPr>
          <w:sz w:val="24"/>
          <w:szCs w:val="24"/>
        </w:rPr>
        <w:t>мышление</w:t>
      </w:r>
      <w:r>
        <w:rPr>
          <w:sz w:val="24"/>
          <w:szCs w:val="24"/>
        </w:rPr>
        <w:t>, так необходимые художнику.</w:t>
      </w:r>
    </w:p>
    <w:p w:rsidR="00BA4FE7" w:rsidRDefault="00BA4FE7" w:rsidP="00145943">
      <w:pPr>
        <w:rPr>
          <w:sz w:val="24"/>
          <w:szCs w:val="24"/>
        </w:rPr>
      </w:pPr>
      <w:r>
        <w:rPr>
          <w:sz w:val="24"/>
          <w:szCs w:val="24"/>
        </w:rPr>
        <w:t xml:space="preserve">Прежде чем приступить к </w:t>
      </w:r>
      <w:r w:rsidR="00625E8F">
        <w:rPr>
          <w:sz w:val="24"/>
          <w:szCs w:val="24"/>
        </w:rPr>
        <w:t>рисованию</w:t>
      </w:r>
      <w:r>
        <w:rPr>
          <w:sz w:val="24"/>
          <w:szCs w:val="24"/>
        </w:rPr>
        <w:t xml:space="preserve">, необходимо расположить модель наиболее выгодным для решения задач образом. Это касается выбора </w:t>
      </w:r>
      <w:r w:rsidR="00C547EE">
        <w:rPr>
          <w:sz w:val="24"/>
          <w:szCs w:val="24"/>
        </w:rPr>
        <w:t>точки зрения</w:t>
      </w:r>
      <w:r>
        <w:rPr>
          <w:sz w:val="24"/>
          <w:szCs w:val="24"/>
        </w:rPr>
        <w:t xml:space="preserve"> и установки освещения. Самым оптимальным является ракурс в ¾, так как он позволяет передать все характерные особенности модели и не создает дополнительных трудностей в выявлении пространства портрета, как например фронтальное положение или профиль. </w:t>
      </w:r>
    </w:p>
    <w:p w:rsidR="00C547EE" w:rsidRDefault="00C27BAA" w:rsidP="00C547EE">
      <w:pPr>
        <w:rPr>
          <w:sz w:val="24"/>
          <w:szCs w:val="24"/>
        </w:rPr>
      </w:pPr>
      <w:r>
        <w:rPr>
          <w:sz w:val="24"/>
          <w:szCs w:val="24"/>
        </w:rPr>
        <w:t xml:space="preserve">Правильное освещение модели так же имеет большое значение в успешном решении поставленных задач. Освещение должно помогать увидеть общую форму головы и характер модели.  </w:t>
      </w:r>
      <w:r w:rsidR="0026694C">
        <w:rPr>
          <w:sz w:val="24"/>
          <w:szCs w:val="24"/>
        </w:rPr>
        <w:t>В начале изучения портрета с</w:t>
      </w:r>
      <w:r>
        <w:rPr>
          <w:sz w:val="24"/>
          <w:szCs w:val="24"/>
        </w:rPr>
        <w:t xml:space="preserve">амым удобным </w:t>
      </w:r>
      <w:r w:rsidR="00261DDD">
        <w:rPr>
          <w:sz w:val="24"/>
          <w:szCs w:val="24"/>
        </w:rPr>
        <w:t xml:space="preserve">является </w:t>
      </w:r>
      <w:r w:rsidR="00A306F9">
        <w:rPr>
          <w:sz w:val="24"/>
          <w:szCs w:val="24"/>
        </w:rPr>
        <w:t xml:space="preserve">фронтальное </w:t>
      </w:r>
      <w:r w:rsidR="00261DDD">
        <w:rPr>
          <w:sz w:val="24"/>
          <w:szCs w:val="24"/>
        </w:rPr>
        <w:t>освещение</w:t>
      </w:r>
      <w:r w:rsidR="00A306F9">
        <w:rPr>
          <w:sz w:val="24"/>
          <w:szCs w:val="24"/>
        </w:rPr>
        <w:t xml:space="preserve"> или чуть сбоку, </w:t>
      </w:r>
      <w:r w:rsidR="00261DDD">
        <w:rPr>
          <w:sz w:val="24"/>
          <w:szCs w:val="24"/>
        </w:rPr>
        <w:t>так чтобы боковые поверхности головы оказались в тени, и на более мелких деталях головы легко читалась их форма.</w:t>
      </w:r>
    </w:p>
    <w:p w:rsidR="00BC6E4B" w:rsidRDefault="00BC6E4B" w:rsidP="00C547EE">
      <w:pPr>
        <w:rPr>
          <w:sz w:val="24"/>
          <w:szCs w:val="24"/>
        </w:rPr>
      </w:pPr>
      <w:r>
        <w:rPr>
          <w:sz w:val="24"/>
          <w:szCs w:val="24"/>
        </w:rPr>
        <w:t>Выбор самой модели тоже играет большую роль. Желательно, чтобы у нее были характерные черты лица, чтобы ученикам удобнее было уловить сходство.</w:t>
      </w:r>
    </w:p>
    <w:p w:rsidR="00655750" w:rsidRDefault="00636EC0" w:rsidP="00C547E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Для достижения наилучших результатов желательно, чтобы в начале каждого занятия учитель выполнял демонстрационный показ. Это позволит </w:t>
      </w:r>
      <w:r w:rsidR="0026694C">
        <w:rPr>
          <w:sz w:val="24"/>
          <w:szCs w:val="24"/>
        </w:rPr>
        <w:t xml:space="preserve">нагляднее объяснить материал, </w:t>
      </w:r>
      <w:r>
        <w:rPr>
          <w:sz w:val="24"/>
          <w:szCs w:val="24"/>
        </w:rPr>
        <w:t xml:space="preserve"> ученики поймут задание лучше, увидев на показанном примере</w:t>
      </w:r>
      <w:r w:rsidR="00655750">
        <w:rPr>
          <w:sz w:val="24"/>
          <w:szCs w:val="24"/>
        </w:rPr>
        <w:t>.</w:t>
      </w:r>
    </w:p>
    <w:p w:rsidR="005A5F52" w:rsidRDefault="00C547EE" w:rsidP="00C547EE">
      <w:pPr>
        <w:rPr>
          <w:sz w:val="24"/>
          <w:szCs w:val="24"/>
        </w:rPr>
      </w:pPr>
      <w:r>
        <w:rPr>
          <w:sz w:val="24"/>
          <w:szCs w:val="24"/>
        </w:rPr>
        <w:t xml:space="preserve">В рисовании портрета важны передача пропорций, то есть </w:t>
      </w:r>
      <w:r w:rsidR="0026694C">
        <w:rPr>
          <w:sz w:val="24"/>
          <w:szCs w:val="24"/>
        </w:rPr>
        <w:t>схожести портрета с моделью</w:t>
      </w:r>
      <w:r>
        <w:rPr>
          <w:sz w:val="24"/>
          <w:szCs w:val="24"/>
        </w:rPr>
        <w:t>, пространст</w:t>
      </w:r>
      <w:r w:rsidR="005A5F52">
        <w:rPr>
          <w:sz w:val="24"/>
          <w:szCs w:val="24"/>
        </w:rPr>
        <w:t xml:space="preserve">во и формообразование. </w:t>
      </w:r>
      <w:r w:rsidR="00625E8F">
        <w:rPr>
          <w:sz w:val="24"/>
          <w:szCs w:val="24"/>
        </w:rPr>
        <w:t xml:space="preserve">Первые упражнения курса направлены именно на тренировку наблюдательности и на развитие способности улавливать и передавать сходство.  </w:t>
      </w:r>
    </w:p>
    <w:p w:rsidR="005F2929" w:rsidRDefault="005F2929" w:rsidP="005F2929">
      <w:pPr>
        <w:rPr>
          <w:sz w:val="24"/>
          <w:szCs w:val="24"/>
        </w:rPr>
      </w:pPr>
      <w:r>
        <w:rPr>
          <w:sz w:val="24"/>
          <w:szCs w:val="24"/>
        </w:rPr>
        <w:t xml:space="preserve">Методическая разработка «Введение в портрет» содержит четыре упражнения: </w:t>
      </w:r>
    </w:p>
    <w:p w:rsidR="005F2929" w:rsidRDefault="005F2929" w:rsidP="005F2929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Гризайль акварелью на белой акварельной бумаге.</w:t>
      </w:r>
    </w:p>
    <w:p w:rsidR="005F2929" w:rsidRPr="00BE4972" w:rsidRDefault="005F2929" w:rsidP="005F2929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Этюд портрета акварелью на тонированной бумаге с белилами (гуашь)</w:t>
      </w:r>
    </w:p>
    <w:p w:rsidR="005F2929" w:rsidRDefault="005F2929" w:rsidP="005F2929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Рисунок портрета мягкими материалами на тонированной бумаге. </w:t>
      </w:r>
    </w:p>
    <w:p w:rsidR="005F2929" w:rsidRPr="002218C6" w:rsidRDefault="004E179C" w:rsidP="005F2929">
      <w:pPr>
        <w:pStyle w:val="a3"/>
        <w:numPr>
          <w:ilvl w:val="0"/>
          <w:numId w:val="1"/>
        </w:numPr>
        <w:rPr>
          <w:strike/>
          <w:sz w:val="24"/>
          <w:szCs w:val="24"/>
        </w:rPr>
      </w:pPr>
      <w:r>
        <w:rPr>
          <w:sz w:val="24"/>
          <w:szCs w:val="24"/>
        </w:rPr>
        <w:t>Зарисовка</w:t>
      </w:r>
      <w:r w:rsidR="005F2929">
        <w:rPr>
          <w:sz w:val="24"/>
          <w:szCs w:val="24"/>
        </w:rPr>
        <w:t xml:space="preserve"> портрета графитным карандашом</w:t>
      </w:r>
    </w:p>
    <w:p w:rsidR="002218C6" w:rsidRPr="00A04091" w:rsidRDefault="00A04091" w:rsidP="00655750">
      <w:pPr>
        <w:rPr>
          <w:sz w:val="24"/>
          <w:szCs w:val="24"/>
        </w:rPr>
      </w:pPr>
      <w:r w:rsidRPr="00A04091">
        <w:rPr>
          <w:sz w:val="24"/>
          <w:szCs w:val="24"/>
        </w:rPr>
        <w:t xml:space="preserve">Цель данной методической разработки - </w:t>
      </w:r>
      <w:r>
        <w:rPr>
          <w:sz w:val="24"/>
          <w:szCs w:val="24"/>
        </w:rPr>
        <w:t xml:space="preserve"> познакомить с основными принципами рисования портрета, </w:t>
      </w:r>
      <w:r w:rsidR="00856C9F">
        <w:rPr>
          <w:sz w:val="24"/>
          <w:szCs w:val="24"/>
        </w:rPr>
        <w:t xml:space="preserve">научить </w:t>
      </w:r>
      <w:r>
        <w:rPr>
          <w:rFonts w:cs="Times New Roman"/>
          <w:sz w:val="24"/>
          <w:szCs w:val="24"/>
        </w:rPr>
        <w:t>последовательной работе над портретом человека с натуры.</w:t>
      </w:r>
    </w:p>
    <w:p w:rsidR="005A5F52" w:rsidRPr="002218C6" w:rsidRDefault="005A5F52" w:rsidP="002218C6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2218C6">
        <w:rPr>
          <w:b/>
          <w:sz w:val="24"/>
          <w:szCs w:val="24"/>
        </w:rPr>
        <w:t>Задание:  Акварельный этюд портрета с натуры</w:t>
      </w:r>
      <w:r w:rsidR="00975B71">
        <w:rPr>
          <w:b/>
          <w:sz w:val="24"/>
          <w:szCs w:val="24"/>
        </w:rPr>
        <w:t xml:space="preserve"> (гризайль)</w:t>
      </w:r>
    </w:p>
    <w:p w:rsidR="004D67BC" w:rsidRDefault="005A5F52" w:rsidP="004D67BC">
      <w:pPr>
        <w:rPr>
          <w:sz w:val="24"/>
          <w:szCs w:val="24"/>
        </w:rPr>
      </w:pPr>
      <w:r w:rsidRPr="009F3DB8">
        <w:rPr>
          <w:i/>
          <w:sz w:val="24"/>
          <w:szCs w:val="24"/>
        </w:rPr>
        <w:t>Задачи</w:t>
      </w:r>
      <w:r w:rsidR="004D67BC" w:rsidRPr="009F3DB8">
        <w:rPr>
          <w:i/>
          <w:sz w:val="24"/>
          <w:szCs w:val="24"/>
        </w:rPr>
        <w:t xml:space="preserve"> упражнения</w:t>
      </w:r>
      <w:r>
        <w:rPr>
          <w:sz w:val="24"/>
          <w:szCs w:val="24"/>
        </w:rPr>
        <w:t xml:space="preserve">: развить глазомер и наблюдательность, умение выявлять общую форму головы, </w:t>
      </w:r>
      <w:r w:rsidR="004D67BC">
        <w:rPr>
          <w:sz w:val="24"/>
          <w:szCs w:val="24"/>
        </w:rPr>
        <w:t xml:space="preserve">умение </w:t>
      </w:r>
      <w:r w:rsidR="00C51881">
        <w:rPr>
          <w:sz w:val="24"/>
          <w:szCs w:val="24"/>
        </w:rPr>
        <w:t>изображать</w:t>
      </w:r>
      <w:r w:rsidR="004D67BC">
        <w:rPr>
          <w:sz w:val="24"/>
          <w:szCs w:val="24"/>
        </w:rPr>
        <w:t xml:space="preserve"> на этюде сходство с моделью</w:t>
      </w:r>
      <w:r w:rsidR="00C51881">
        <w:rPr>
          <w:sz w:val="24"/>
          <w:szCs w:val="24"/>
        </w:rPr>
        <w:t xml:space="preserve"> (пропорции)</w:t>
      </w:r>
      <w:r w:rsidR="004D67BC">
        <w:rPr>
          <w:sz w:val="24"/>
          <w:szCs w:val="24"/>
        </w:rPr>
        <w:t>, развить навык работы с материалом</w:t>
      </w:r>
      <w:r w:rsidR="00C51881">
        <w:rPr>
          <w:sz w:val="24"/>
          <w:szCs w:val="24"/>
        </w:rPr>
        <w:t xml:space="preserve">, научить видеть и передавать наиболее точные тональные соотношения в портрете - </w:t>
      </w:r>
      <w:r w:rsidR="000E2A9E">
        <w:rPr>
          <w:sz w:val="24"/>
          <w:szCs w:val="24"/>
        </w:rPr>
        <w:t>разницу в тоне между кожей, волосами и одеждой.</w:t>
      </w:r>
      <w:r w:rsidR="00A21282">
        <w:rPr>
          <w:sz w:val="24"/>
          <w:szCs w:val="24"/>
        </w:rPr>
        <w:t xml:space="preserve"> Научить компоновать </w:t>
      </w:r>
      <w:r w:rsidR="00CF1808">
        <w:rPr>
          <w:sz w:val="24"/>
          <w:szCs w:val="24"/>
        </w:rPr>
        <w:t>изображение</w:t>
      </w:r>
      <w:r w:rsidR="00A21282">
        <w:rPr>
          <w:sz w:val="24"/>
          <w:szCs w:val="24"/>
        </w:rPr>
        <w:t xml:space="preserve"> в листе.</w:t>
      </w:r>
    </w:p>
    <w:p w:rsidR="00FB24A2" w:rsidRDefault="004D67BC" w:rsidP="000E2A9E">
      <w:pPr>
        <w:rPr>
          <w:sz w:val="24"/>
          <w:szCs w:val="24"/>
        </w:rPr>
      </w:pPr>
      <w:r w:rsidRPr="009F3DB8">
        <w:rPr>
          <w:i/>
          <w:sz w:val="24"/>
          <w:szCs w:val="24"/>
        </w:rPr>
        <w:t>Необходимые материалы</w:t>
      </w:r>
      <w:r>
        <w:rPr>
          <w:sz w:val="24"/>
          <w:szCs w:val="24"/>
        </w:rPr>
        <w:t xml:space="preserve">: </w:t>
      </w:r>
      <w:r w:rsidR="008A740A">
        <w:rPr>
          <w:sz w:val="24"/>
          <w:szCs w:val="24"/>
        </w:rPr>
        <w:t xml:space="preserve">мольберт, </w:t>
      </w:r>
      <w:r>
        <w:rPr>
          <w:sz w:val="24"/>
          <w:szCs w:val="24"/>
        </w:rPr>
        <w:t>э</w:t>
      </w:r>
      <w:r w:rsidR="00C547EE">
        <w:rPr>
          <w:sz w:val="24"/>
          <w:szCs w:val="24"/>
        </w:rPr>
        <w:t xml:space="preserve">тюды делаются  на формате А2 или А3 на акварельной  бумаге. </w:t>
      </w:r>
    </w:p>
    <w:p w:rsidR="000E2A9E" w:rsidRDefault="00562841" w:rsidP="000E2A9E">
      <w:pPr>
        <w:rPr>
          <w:sz w:val="24"/>
          <w:szCs w:val="24"/>
        </w:rPr>
      </w:pPr>
      <w:r>
        <w:rPr>
          <w:sz w:val="24"/>
          <w:szCs w:val="24"/>
        </w:rPr>
        <w:t xml:space="preserve">Необходимые материалы для выполнения задания: </w:t>
      </w:r>
      <w:r w:rsidR="00FB24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акварельная бумага формата А2 или А3, акварель, </w:t>
      </w:r>
      <w:r w:rsidR="00927DEE">
        <w:rPr>
          <w:sz w:val="24"/>
          <w:szCs w:val="24"/>
        </w:rPr>
        <w:t xml:space="preserve">палитра, </w:t>
      </w:r>
      <w:r w:rsidR="00591718">
        <w:rPr>
          <w:sz w:val="24"/>
          <w:szCs w:val="24"/>
        </w:rPr>
        <w:t>п</w:t>
      </w:r>
      <w:r>
        <w:rPr>
          <w:sz w:val="24"/>
          <w:szCs w:val="24"/>
        </w:rPr>
        <w:t>лоские и круглые кисти, можно использовать синтетические, №</w:t>
      </w:r>
      <w:r w:rsidR="00636EC0">
        <w:rPr>
          <w:sz w:val="24"/>
          <w:szCs w:val="24"/>
        </w:rPr>
        <w:t xml:space="preserve"> 2, 12</w:t>
      </w:r>
      <w:r>
        <w:rPr>
          <w:sz w:val="24"/>
          <w:szCs w:val="24"/>
        </w:rPr>
        <w:t>,</w:t>
      </w:r>
      <w:r w:rsidR="00FB24A2">
        <w:rPr>
          <w:sz w:val="24"/>
          <w:szCs w:val="24"/>
        </w:rPr>
        <w:t xml:space="preserve"> 18, тряпочка или салфетка</w:t>
      </w:r>
      <w:r w:rsidR="00591718">
        <w:rPr>
          <w:sz w:val="24"/>
          <w:szCs w:val="24"/>
        </w:rPr>
        <w:t xml:space="preserve"> для снятия лишней воды с кистей. </w:t>
      </w:r>
    </w:p>
    <w:p w:rsidR="000E2A9E" w:rsidRDefault="000E2A9E" w:rsidP="000E2A9E">
      <w:pPr>
        <w:rPr>
          <w:sz w:val="24"/>
          <w:szCs w:val="24"/>
        </w:rPr>
      </w:pPr>
      <w:r>
        <w:rPr>
          <w:sz w:val="24"/>
          <w:szCs w:val="24"/>
        </w:rPr>
        <w:t>Упражнение выполняется в технике «гризайль».  Можно использовать черную акварель или сепию.</w:t>
      </w:r>
    </w:p>
    <w:p w:rsidR="008F6D5E" w:rsidRDefault="008F6D5E" w:rsidP="000E2A9E">
      <w:pPr>
        <w:rPr>
          <w:sz w:val="24"/>
          <w:szCs w:val="24"/>
        </w:rPr>
      </w:pPr>
      <w:r>
        <w:rPr>
          <w:sz w:val="24"/>
          <w:szCs w:val="24"/>
        </w:rPr>
        <w:t>Для того чтобы развить умение передавать сходство, очень полезно рисование портретных этюдов акварелью приемом «от пятна».</w:t>
      </w:r>
    </w:p>
    <w:p w:rsidR="0072169B" w:rsidRDefault="00F73F8A" w:rsidP="00145943">
      <w:pPr>
        <w:rPr>
          <w:sz w:val="24"/>
          <w:szCs w:val="24"/>
        </w:rPr>
      </w:pPr>
      <w:r>
        <w:rPr>
          <w:sz w:val="24"/>
          <w:szCs w:val="24"/>
        </w:rPr>
        <w:t xml:space="preserve">Упражнение выполняется поэтапно – </w:t>
      </w:r>
      <w:r w:rsidR="00454E18">
        <w:rPr>
          <w:sz w:val="24"/>
          <w:szCs w:val="24"/>
        </w:rPr>
        <w:t>в начале выполнения</w:t>
      </w:r>
      <w:r>
        <w:rPr>
          <w:sz w:val="24"/>
          <w:szCs w:val="24"/>
        </w:rPr>
        <w:t xml:space="preserve"> художник ведет работу над общей формой головы, постепенно переходя к более мелким деталям. И в самом конце делает уточняющие штрихи.</w:t>
      </w:r>
    </w:p>
    <w:p w:rsidR="00FB24A2" w:rsidRDefault="006C2B1B" w:rsidP="00145943">
      <w:pPr>
        <w:rPr>
          <w:sz w:val="24"/>
          <w:szCs w:val="24"/>
        </w:rPr>
      </w:pPr>
      <w:r>
        <w:rPr>
          <w:sz w:val="24"/>
          <w:szCs w:val="24"/>
        </w:rPr>
        <w:t>Сначала</w:t>
      </w:r>
      <w:r w:rsidR="004D18DF">
        <w:rPr>
          <w:sz w:val="24"/>
          <w:szCs w:val="24"/>
        </w:rPr>
        <w:t xml:space="preserve"> почти прозрачной краской</w:t>
      </w:r>
      <w:r w:rsidR="00F73F8A">
        <w:rPr>
          <w:sz w:val="24"/>
          <w:szCs w:val="24"/>
        </w:rPr>
        <w:t xml:space="preserve">, сильно разведенной  </w:t>
      </w:r>
      <w:r w:rsidR="008C076B">
        <w:rPr>
          <w:sz w:val="24"/>
          <w:szCs w:val="24"/>
        </w:rPr>
        <w:t xml:space="preserve">в </w:t>
      </w:r>
      <w:r w:rsidR="00F73F8A">
        <w:rPr>
          <w:sz w:val="24"/>
          <w:szCs w:val="24"/>
        </w:rPr>
        <w:t xml:space="preserve">воде, </w:t>
      </w:r>
      <w:r w:rsidR="0072169B">
        <w:rPr>
          <w:sz w:val="24"/>
          <w:szCs w:val="24"/>
        </w:rPr>
        <w:t xml:space="preserve"> делается общее пятно портрета – силуэт, </w:t>
      </w:r>
      <w:r w:rsidR="004D18DF">
        <w:rPr>
          <w:sz w:val="24"/>
          <w:szCs w:val="24"/>
        </w:rPr>
        <w:t xml:space="preserve"> вк</w:t>
      </w:r>
      <w:r w:rsidR="0056415A">
        <w:rPr>
          <w:sz w:val="24"/>
          <w:szCs w:val="24"/>
        </w:rPr>
        <w:t xml:space="preserve">лючая прическу и </w:t>
      </w:r>
      <w:r w:rsidR="00FB24A2">
        <w:rPr>
          <w:sz w:val="24"/>
          <w:szCs w:val="24"/>
        </w:rPr>
        <w:t xml:space="preserve">абрис </w:t>
      </w:r>
      <w:r w:rsidR="0056415A">
        <w:rPr>
          <w:sz w:val="24"/>
          <w:szCs w:val="24"/>
        </w:rPr>
        <w:t xml:space="preserve">плеч без предварительного рисунка. </w:t>
      </w:r>
      <w:r w:rsidR="00F73F8A">
        <w:rPr>
          <w:sz w:val="24"/>
          <w:szCs w:val="24"/>
        </w:rPr>
        <w:t xml:space="preserve">Необходимо дать краске </w:t>
      </w:r>
      <w:r w:rsidR="008C076B">
        <w:rPr>
          <w:sz w:val="24"/>
          <w:szCs w:val="24"/>
        </w:rPr>
        <w:t xml:space="preserve">немного </w:t>
      </w:r>
      <w:r w:rsidR="00F73F8A">
        <w:rPr>
          <w:sz w:val="24"/>
          <w:szCs w:val="24"/>
        </w:rPr>
        <w:t>подсохнуть.</w:t>
      </w:r>
      <w:r w:rsidR="00BA3DC7">
        <w:rPr>
          <w:sz w:val="24"/>
          <w:szCs w:val="24"/>
        </w:rPr>
        <w:t xml:space="preserve">  Затем в общем пятне</w:t>
      </w:r>
      <w:r w:rsidR="00FF10EF">
        <w:rPr>
          <w:sz w:val="24"/>
          <w:szCs w:val="24"/>
        </w:rPr>
        <w:t xml:space="preserve"> выявляю</w:t>
      </w:r>
      <w:r w:rsidR="00F73F8A">
        <w:rPr>
          <w:sz w:val="24"/>
          <w:szCs w:val="24"/>
        </w:rPr>
        <w:t xml:space="preserve">тся </w:t>
      </w:r>
      <w:r w:rsidR="00BA3DC7">
        <w:rPr>
          <w:sz w:val="24"/>
          <w:szCs w:val="24"/>
        </w:rPr>
        <w:t xml:space="preserve">детали -  </w:t>
      </w:r>
      <w:r w:rsidR="00D60AC0">
        <w:rPr>
          <w:sz w:val="24"/>
          <w:szCs w:val="24"/>
        </w:rPr>
        <w:t xml:space="preserve">пятно прически, </w:t>
      </w:r>
      <w:r w:rsidR="00BA3DC7">
        <w:rPr>
          <w:sz w:val="24"/>
          <w:szCs w:val="24"/>
        </w:rPr>
        <w:t>тени</w:t>
      </w:r>
      <w:r w:rsidR="00F73F8A">
        <w:rPr>
          <w:sz w:val="24"/>
          <w:szCs w:val="24"/>
        </w:rPr>
        <w:t xml:space="preserve"> на боковой поверхности головы, в глазницах, под носом, на губах.</w:t>
      </w:r>
      <w:r w:rsidR="00D60AC0">
        <w:rPr>
          <w:sz w:val="24"/>
          <w:szCs w:val="24"/>
        </w:rPr>
        <w:t xml:space="preserve"> </w:t>
      </w:r>
      <w:r w:rsidR="00D60AC0">
        <w:rPr>
          <w:sz w:val="24"/>
          <w:szCs w:val="24"/>
        </w:rPr>
        <w:lastRenderedPageBreak/>
        <w:t xml:space="preserve">Проработка этюда ведется от крупных форм к более мелким. </w:t>
      </w:r>
      <w:r w:rsidR="00F73F8A">
        <w:rPr>
          <w:sz w:val="24"/>
          <w:szCs w:val="24"/>
        </w:rPr>
        <w:t xml:space="preserve"> Необходимо</w:t>
      </w:r>
      <w:r w:rsidR="00FF10EF">
        <w:rPr>
          <w:sz w:val="24"/>
          <w:szCs w:val="24"/>
        </w:rPr>
        <w:t xml:space="preserve"> как можно точнее передать пятна тени</w:t>
      </w:r>
      <w:r w:rsidR="00FB24A2">
        <w:rPr>
          <w:sz w:val="24"/>
          <w:szCs w:val="24"/>
        </w:rPr>
        <w:t xml:space="preserve"> и света</w:t>
      </w:r>
      <w:r w:rsidR="00FF10EF">
        <w:rPr>
          <w:sz w:val="24"/>
          <w:szCs w:val="24"/>
        </w:rPr>
        <w:t>, которые</w:t>
      </w:r>
      <w:r w:rsidR="00F73F8A">
        <w:rPr>
          <w:sz w:val="24"/>
          <w:szCs w:val="24"/>
        </w:rPr>
        <w:t xml:space="preserve"> художник видит на натуре. </w:t>
      </w:r>
      <w:r w:rsidR="00186C24">
        <w:rPr>
          <w:sz w:val="24"/>
          <w:szCs w:val="24"/>
        </w:rPr>
        <w:t>(рис.1)</w:t>
      </w:r>
    </w:p>
    <w:p w:rsidR="007719B9" w:rsidRDefault="00FF10EF" w:rsidP="00145943">
      <w:pPr>
        <w:rPr>
          <w:sz w:val="24"/>
          <w:szCs w:val="24"/>
        </w:rPr>
      </w:pPr>
      <w:r>
        <w:rPr>
          <w:sz w:val="24"/>
          <w:szCs w:val="24"/>
        </w:rPr>
        <w:t>Большое количество таких  этюдов</w:t>
      </w:r>
      <w:r w:rsidR="00FB24A2">
        <w:rPr>
          <w:sz w:val="24"/>
          <w:szCs w:val="24"/>
        </w:rPr>
        <w:t xml:space="preserve"> поможет достичь положительных результатов в выполнении упражнения.</w:t>
      </w:r>
    </w:p>
    <w:p w:rsidR="002A5A4F" w:rsidRDefault="002A5A4F" w:rsidP="00145943">
      <w:pPr>
        <w:rPr>
          <w:noProof/>
          <w:sz w:val="24"/>
          <w:szCs w:val="24"/>
          <w:lang w:eastAsia="ru-RU"/>
        </w:rPr>
      </w:pPr>
    </w:p>
    <w:p w:rsidR="00EE771C" w:rsidRDefault="00EE771C" w:rsidP="0014594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36016" cy="6307667"/>
            <wp:effectExtent l="19050" t="0" r="0" b="0"/>
            <wp:docPr id="3" name="Рисунок 2" descr="сборка серая без на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борка серая без надписи.jpg"/>
                    <pic:cNvPicPr/>
                  </pic:nvPicPr>
                  <pic:blipFill>
                    <a:blip r:embed="rId7" cstate="print"/>
                    <a:srcRect l="2114" t="1434" r="1484" b="1434"/>
                    <a:stretch>
                      <a:fillRect/>
                    </a:stretch>
                  </pic:blipFill>
                  <pic:spPr>
                    <a:xfrm>
                      <a:off x="0" y="0"/>
                      <a:ext cx="4536016" cy="630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7BD" w:rsidRPr="003C27BD" w:rsidRDefault="003C27BD" w:rsidP="003C27BD">
      <w:pPr>
        <w:rPr>
          <w:sz w:val="24"/>
          <w:szCs w:val="24"/>
        </w:rPr>
      </w:pPr>
      <w:r>
        <w:rPr>
          <w:sz w:val="24"/>
          <w:szCs w:val="24"/>
        </w:rPr>
        <w:t>Рис. 1 Последовательность выполнения этюда портрета акварелью в технике «гризайль».</w:t>
      </w:r>
    </w:p>
    <w:p w:rsidR="00D07AE9" w:rsidRPr="007079C9" w:rsidRDefault="00D07AE9" w:rsidP="007079C9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7079C9">
        <w:rPr>
          <w:b/>
          <w:sz w:val="24"/>
          <w:szCs w:val="24"/>
        </w:rPr>
        <w:t>Задание:  Этюд портрета акварелью по тонированной бумаге с белилами.</w:t>
      </w:r>
    </w:p>
    <w:p w:rsidR="007E7CC3" w:rsidRPr="005F2929" w:rsidRDefault="00D07AE9" w:rsidP="005F2929">
      <w:pPr>
        <w:rPr>
          <w:sz w:val="24"/>
          <w:szCs w:val="24"/>
        </w:rPr>
      </w:pPr>
      <w:r w:rsidRPr="005F2929">
        <w:rPr>
          <w:i/>
          <w:sz w:val="24"/>
          <w:szCs w:val="24"/>
        </w:rPr>
        <w:lastRenderedPageBreak/>
        <w:t>Задачи упражнения:</w:t>
      </w:r>
      <w:r w:rsidRPr="005F2929">
        <w:rPr>
          <w:sz w:val="24"/>
          <w:szCs w:val="24"/>
        </w:rPr>
        <w:t xml:space="preserve"> развить глазомер и наблюдательность, умение выявлять общую форму головы, умение изображать на этюде сходство с моделью (пропорции),</w:t>
      </w:r>
      <w:r w:rsidR="00186C24">
        <w:rPr>
          <w:sz w:val="24"/>
          <w:szCs w:val="24"/>
        </w:rPr>
        <w:t xml:space="preserve"> </w:t>
      </w:r>
      <w:r w:rsidR="00A21282">
        <w:rPr>
          <w:sz w:val="24"/>
          <w:szCs w:val="24"/>
        </w:rPr>
        <w:t xml:space="preserve">научить компоновать </w:t>
      </w:r>
      <w:r w:rsidR="00CF1808">
        <w:rPr>
          <w:sz w:val="24"/>
          <w:szCs w:val="24"/>
        </w:rPr>
        <w:t>изображение</w:t>
      </w:r>
      <w:r w:rsidR="00A21282">
        <w:rPr>
          <w:sz w:val="24"/>
          <w:szCs w:val="24"/>
        </w:rPr>
        <w:t xml:space="preserve"> в листе.</w:t>
      </w:r>
    </w:p>
    <w:p w:rsidR="00927DEE" w:rsidRDefault="00D07AE9" w:rsidP="00927DEE">
      <w:pPr>
        <w:rPr>
          <w:sz w:val="24"/>
          <w:szCs w:val="24"/>
        </w:rPr>
      </w:pPr>
      <w:r>
        <w:rPr>
          <w:i/>
          <w:sz w:val="24"/>
          <w:szCs w:val="24"/>
        </w:rPr>
        <w:t xml:space="preserve">Необходимые материалы: </w:t>
      </w:r>
      <w:r w:rsidR="008A740A" w:rsidRPr="008A740A">
        <w:rPr>
          <w:sz w:val="24"/>
          <w:szCs w:val="24"/>
        </w:rPr>
        <w:t>мольберт,</w:t>
      </w:r>
      <w:r w:rsidR="00197F40">
        <w:rPr>
          <w:sz w:val="24"/>
          <w:szCs w:val="24"/>
        </w:rPr>
        <w:t xml:space="preserve"> </w:t>
      </w:r>
      <w:r>
        <w:rPr>
          <w:sz w:val="24"/>
          <w:szCs w:val="24"/>
        </w:rPr>
        <w:t>тонированная пастельная бумага формата А2 или А3</w:t>
      </w:r>
      <w:r w:rsidR="001B26BF">
        <w:rPr>
          <w:sz w:val="24"/>
          <w:szCs w:val="24"/>
        </w:rPr>
        <w:t xml:space="preserve"> (необходимо подобрать пастельную </w:t>
      </w:r>
      <w:r w:rsidR="00186C24">
        <w:rPr>
          <w:sz w:val="24"/>
          <w:szCs w:val="24"/>
        </w:rPr>
        <w:t xml:space="preserve">бумагу среднего тона </w:t>
      </w:r>
      <w:r w:rsidR="001B26BF">
        <w:rPr>
          <w:sz w:val="24"/>
          <w:szCs w:val="24"/>
        </w:rPr>
        <w:t>бежевых оттенков, чтобы портрет смотрелся естественным по цвету)</w:t>
      </w:r>
      <w:r>
        <w:rPr>
          <w:sz w:val="24"/>
          <w:szCs w:val="24"/>
        </w:rPr>
        <w:t xml:space="preserve">, </w:t>
      </w:r>
      <w:r w:rsidR="00927DEE">
        <w:rPr>
          <w:sz w:val="24"/>
          <w:szCs w:val="24"/>
        </w:rPr>
        <w:t>акварель, палитра, плоские и круглые кисти, можно использо</w:t>
      </w:r>
      <w:r w:rsidR="00186C24">
        <w:rPr>
          <w:sz w:val="24"/>
          <w:szCs w:val="24"/>
        </w:rPr>
        <w:t>вать синтетические, № 2, 12, 18, тряпочка или салфетка</w:t>
      </w:r>
      <w:r w:rsidR="00927DEE">
        <w:rPr>
          <w:sz w:val="24"/>
          <w:szCs w:val="24"/>
        </w:rPr>
        <w:t xml:space="preserve"> для снятия лишней воды с кистей, белила (гуашь)</w:t>
      </w:r>
      <w:r w:rsidR="008A740A">
        <w:rPr>
          <w:sz w:val="24"/>
          <w:szCs w:val="24"/>
        </w:rPr>
        <w:t>.</w:t>
      </w:r>
    </w:p>
    <w:p w:rsidR="0040051B" w:rsidRDefault="0040051B" w:rsidP="00927DEE">
      <w:pPr>
        <w:rPr>
          <w:sz w:val="24"/>
          <w:szCs w:val="24"/>
        </w:rPr>
      </w:pPr>
      <w:r>
        <w:rPr>
          <w:sz w:val="24"/>
          <w:szCs w:val="24"/>
        </w:rPr>
        <w:t xml:space="preserve">Упражнение выполняется в технике «гризайль».  </w:t>
      </w:r>
    </w:p>
    <w:p w:rsidR="008A740A" w:rsidRDefault="008A740A" w:rsidP="00927DEE">
      <w:pPr>
        <w:rPr>
          <w:sz w:val="24"/>
          <w:szCs w:val="24"/>
        </w:rPr>
      </w:pPr>
      <w:r>
        <w:rPr>
          <w:sz w:val="24"/>
          <w:szCs w:val="24"/>
        </w:rPr>
        <w:t>Основной используемый прием повторяет предыдущее упражнение. Работа ведется без предварительного рисунка</w:t>
      </w:r>
      <w:r w:rsidR="00E61D69">
        <w:rPr>
          <w:sz w:val="24"/>
          <w:szCs w:val="24"/>
        </w:rPr>
        <w:t xml:space="preserve">, отталкиваясь </w:t>
      </w:r>
      <w:r>
        <w:rPr>
          <w:sz w:val="24"/>
          <w:szCs w:val="24"/>
        </w:rPr>
        <w:t xml:space="preserve">от </w:t>
      </w:r>
      <w:r w:rsidR="00197F40">
        <w:rPr>
          <w:sz w:val="24"/>
          <w:szCs w:val="24"/>
        </w:rPr>
        <w:t xml:space="preserve">характера </w:t>
      </w:r>
      <w:r>
        <w:rPr>
          <w:sz w:val="24"/>
          <w:szCs w:val="24"/>
        </w:rPr>
        <w:t xml:space="preserve">светотеневых пятен. </w:t>
      </w:r>
      <w:r w:rsidR="00665E43">
        <w:rPr>
          <w:sz w:val="24"/>
          <w:szCs w:val="24"/>
        </w:rPr>
        <w:t>Отличие состоит в том, что тонированная бумага сразу задает нам полутон в р</w:t>
      </w:r>
      <w:r w:rsidR="00E61D69">
        <w:rPr>
          <w:sz w:val="24"/>
          <w:szCs w:val="24"/>
        </w:rPr>
        <w:t>аботе</w:t>
      </w:r>
      <w:r w:rsidR="00665E43">
        <w:rPr>
          <w:sz w:val="24"/>
          <w:szCs w:val="24"/>
        </w:rPr>
        <w:t>.</w:t>
      </w:r>
      <w:r w:rsidR="00196A5B">
        <w:rPr>
          <w:sz w:val="24"/>
          <w:szCs w:val="24"/>
        </w:rPr>
        <w:t xml:space="preserve"> </w:t>
      </w:r>
      <w:r w:rsidR="00CF1808">
        <w:rPr>
          <w:sz w:val="24"/>
          <w:szCs w:val="24"/>
        </w:rPr>
        <w:t>Опираясь на</w:t>
      </w:r>
      <w:r w:rsidR="0063305C">
        <w:rPr>
          <w:sz w:val="24"/>
          <w:szCs w:val="24"/>
        </w:rPr>
        <w:t xml:space="preserve"> него, </w:t>
      </w:r>
      <w:r w:rsidR="00E61D69">
        <w:rPr>
          <w:sz w:val="24"/>
          <w:szCs w:val="24"/>
        </w:rPr>
        <w:t xml:space="preserve">можно </w:t>
      </w:r>
      <w:r w:rsidR="00CF1808">
        <w:rPr>
          <w:sz w:val="24"/>
          <w:szCs w:val="24"/>
        </w:rPr>
        <w:t>задать интенсивность светотени</w:t>
      </w:r>
      <w:r w:rsidR="0063305C">
        <w:rPr>
          <w:sz w:val="24"/>
          <w:szCs w:val="24"/>
        </w:rPr>
        <w:t xml:space="preserve"> на теневых поверхностях</w:t>
      </w:r>
      <w:r w:rsidR="009F6C0C">
        <w:rPr>
          <w:sz w:val="24"/>
          <w:szCs w:val="24"/>
        </w:rPr>
        <w:t xml:space="preserve"> головы. На первом этапе кладутся тени на боковые поверхности головы, выявляя общий объем и тональную разницу между кожей и волосами.</w:t>
      </w:r>
      <w:r w:rsidR="00E61D69">
        <w:rPr>
          <w:sz w:val="24"/>
          <w:szCs w:val="24"/>
        </w:rPr>
        <w:t xml:space="preserve"> Тональным пятном прокладываются волосы</w:t>
      </w:r>
      <w:r w:rsidR="00AB0C4F">
        <w:rPr>
          <w:sz w:val="24"/>
          <w:szCs w:val="24"/>
        </w:rPr>
        <w:t>,</w:t>
      </w:r>
      <w:r w:rsidR="00196A5B">
        <w:rPr>
          <w:sz w:val="24"/>
          <w:szCs w:val="24"/>
        </w:rPr>
        <w:t xml:space="preserve"> </w:t>
      </w:r>
      <w:r w:rsidR="00AB0C4F">
        <w:rPr>
          <w:sz w:val="24"/>
          <w:szCs w:val="24"/>
        </w:rPr>
        <w:t>з</w:t>
      </w:r>
      <w:r w:rsidR="00455188">
        <w:rPr>
          <w:sz w:val="24"/>
          <w:szCs w:val="24"/>
        </w:rPr>
        <w:t xml:space="preserve">атем тени собственные и </w:t>
      </w:r>
      <w:r w:rsidR="005C725A">
        <w:rPr>
          <w:sz w:val="24"/>
          <w:szCs w:val="24"/>
        </w:rPr>
        <w:t xml:space="preserve">тени </w:t>
      </w:r>
      <w:r w:rsidR="00455188">
        <w:rPr>
          <w:sz w:val="24"/>
          <w:szCs w:val="24"/>
        </w:rPr>
        <w:t>падающие на лице.</w:t>
      </w:r>
    </w:p>
    <w:p w:rsidR="001D6A40" w:rsidRDefault="001D6A40" w:rsidP="00927DEE">
      <w:pPr>
        <w:rPr>
          <w:sz w:val="24"/>
          <w:szCs w:val="24"/>
        </w:rPr>
      </w:pPr>
      <w:r>
        <w:rPr>
          <w:sz w:val="24"/>
          <w:szCs w:val="24"/>
        </w:rPr>
        <w:t>Когда основная работа в портрете сделана, остается последний этап – прорисовка световых поверхностей белилами. Тут надо быть осторожным и не положить белил больше, чем необходимо. Белила не кладутся пастозно, а разводятся с водой.</w:t>
      </w:r>
      <w:r w:rsidR="009936C7">
        <w:rPr>
          <w:sz w:val="24"/>
          <w:szCs w:val="24"/>
        </w:rPr>
        <w:t xml:space="preserve"> </w:t>
      </w:r>
      <w:r w:rsidR="005C725A">
        <w:rPr>
          <w:sz w:val="24"/>
          <w:szCs w:val="24"/>
        </w:rPr>
        <w:t xml:space="preserve"> (рис.2)</w:t>
      </w:r>
    </w:p>
    <w:p w:rsidR="002A5A4F" w:rsidRDefault="002A5A4F" w:rsidP="00927DEE">
      <w:pPr>
        <w:rPr>
          <w:noProof/>
          <w:sz w:val="24"/>
          <w:szCs w:val="24"/>
          <w:lang w:eastAsia="ru-RU"/>
        </w:rPr>
      </w:pPr>
    </w:p>
    <w:p w:rsidR="002A5A4F" w:rsidRDefault="002A5A4F" w:rsidP="00927DEE">
      <w:pPr>
        <w:rPr>
          <w:noProof/>
          <w:sz w:val="24"/>
          <w:szCs w:val="24"/>
          <w:lang w:eastAsia="ru-RU"/>
        </w:rPr>
      </w:pPr>
    </w:p>
    <w:p w:rsidR="005C725A" w:rsidRDefault="005C725A" w:rsidP="00927DE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42416" cy="4783666"/>
            <wp:effectExtent l="19050" t="0" r="0" b="0"/>
            <wp:docPr id="12" name="Рисунок 11" descr="потр с бел сборка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тр с бел сборка copy.jpg"/>
                    <pic:cNvPicPr/>
                  </pic:nvPicPr>
                  <pic:blipFill>
                    <a:blip r:embed="rId8" cstate="print"/>
                    <a:srcRect l="1620" r="1330" b="1051"/>
                    <a:stretch>
                      <a:fillRect/>
                    </a:stretch>
                  </pic:blipFill>
                  <pic:spPr>
                    <a:xfrm>
                      <a:off x="0" y="0"/>
                      <a:ext cx="4942416" cy="478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C7" w:rsidRDefault="009936C7" w:rsidP="00927DEE">
      <w:pPr>
        <w:rPr>
          <w:sz w:val="24"/>
          <w:szCs w:val="24"/>
        </w:rPr>
      </w:pPr>
      <w:r>
        <w:rPr>
          <w:sz w:val="24"/>
          <w:szCs w:val="24"/>
        </w:rPr>
        <w:t xml:space="preserve">Рис. 2 </w:t>
      </w:r>
      <w:r w:rsidR="002A5A4F">
        <w:rPr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 выполнения этюда портрета акварелью в технике «гризайль» на тонированном листе с белилами.</w:t>
      </w:r>
    </w:p>
    <w:p w:rsidR="007079C9" w:rsidRDefault="007079C9" w:rsidP="007079C9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7079C9">
        <w:rPr>
          <w:b/>
          <w:sz w:val="24"/>
          <w:szCs w:val="24"/>
        </w:rPr>
        <w:t>Задание: Портрет мягкими материалами на тонированной бумаге.</w:t>
      </w:r>
    </w:p>
    <w:p w:rsidR="004D70BE" w:rsidRPr="0047421A" w:rsidRDefault="004D70BE" w:rsidP="004D70BE">
      <w:pPr>
        <w:rPr>
          <w:sz w:val="24"/>
          <w:szCs w:val="24"/>
        </w:rPr>
      </w:pPr>
      <w:r w:rsidRPr="004D70BE">
        <w:rPr>
          <w:i/>
          <w:sz w:val="24"/>
          <w:szCs w:val="24"/>
        </w:rPr>
        <w:t>Задачи упражнения:</w:t>
      </w:r>
      <w:r w:rsidR="00081971">
        <w:rPr>
          <w:i/>
          <w:sz w:val="24"/>
          <w:szCs w:val="24"/>
        </w:rPr>
        <w:t xml:space="preserve"> </w:t>
      </w:r>
      <w:r w:rsidR="004609DE">
        <w:rPr>
          <w:sz w:val="24"/>
          <w:szCs w:val="24"/>
        </w:rPr>
        <w:t>Изучение выразительных возможностей  тонированной бу</w:t>
      </w:r>
      <w:r w:rsidR="00163005">
        <w:rPr>
          <w:sz w:val="24"/>
          <w:szCs w:val="24"/>
        </w:rPr>
        <w:t>маги,</w:t>
      </w:r>
      <w:r w:rsidR="004609DE">
        <w:rPr>
          <w:sz w:val="24"/>
          <w:szCs w:val="24"/>
        </w:rPr>
        <w:t xml:space="preserve"> сепии </w:t>
      </w:r>
      <w:r w:rsidR="00163005">
        <w:rPr>
          <w:sz w:val="24"/>
          <w:szCs w:val="24"/>
        </w:rPr>
        <w:t xml:space="preserve">и мела </w:t>
      </w:r>
      <w:r w:rsidR="004609DE">
        <w:rPr>
          <w:sz w:val="24"/>
          <w:szCs w:val="24"/>
        </w:rPr>
        <w:t xml:space="preserve">в рисунке портрета, моделировка общей формы головы, </w:t>
      </w:r>
      <w:r w:rsidR="00163005">
        <w:rPr>
          <w:sz w:val="24"/>
          <w:szCs w:val="24"/>
        </w:rPr>
        <w:t>передача пропорций, передача характерных особенностей модели, создание выразительного образа.</w:t>
      </w:r>
    </w:p>
    <w:p w:rsidR="00D07AE9" w:rsidRDefault="00C326B5" w:rsidP="00C326B5">
      <w:pPr>
        <w:rPr>
          <w:sz w:val="24"/>
          <w:szCs w:val="24"/>
        </w:rPr>
      </w:pPr>
      <w:r w:rsidRPr="00C326B5">
        <w:rPr>
          <w:i/>
          <w:sz w:val="24"/>
          <w:szCs w:val="24"/>
        </w:rPr>
        <w:t>Необходимые материалы:</w:t>
      </w:r>
      <w:r w:rsidR="00081971">
        <w:rPr>
          <w:i/>
          <w:sz w:val="24"/>
          <w:szCs w:val="24"/>
        </w:rPr>
        <w:t xml:space="preserve"> </w:t>
      </w:r>
      <w:r w:rsidR="00DA6B3B">
        <w:rPr>
          <w:sz w:val="24"/>
          <w:szCs w:val="24"/>
        </w:rPr>
        <w:t xml:space="preserve">мольберт, </w:t>
      </w:r>
      <w:r w:rsidR="00FD1189">
        <w:rPr>
          <w:sz w:val="24"/>
          <w:szCs w:val="24"/>
        </w:rPr>
        <w:t>тонированная пастельная бумага среднего тона коричневых, охристых или серых неярких</w:t>
      </w:r>
      <w:r w:rsidR="00714D7C">
        <w:rPr>
          <w:sz w:val="24"/>
          <w:szCs w:val="24"/>
        </w:rPr>
        <w:t xml:space="preserve"> оттенков, </w:t>
      </w:r>
      <w:r w:rsidR="00DA6B3B">
        <w:rPr>
          <w:sz w:val="24"/>
          <w:szCs w:val="24"/>
        </w:rPr>
        <w:t xml:space="preserve">карандаши сепия,  меловой карандаш, мел или белая пастель, </w:t>
      </w:r>
      <w:r w:rsidR="00D21B71">
        <w:rPr>
          <w:sz w:val="24"/>
          <w:szCs w:val="24"/>
        </w:rPr>
        <w:t>растушевка.</w:t>
      </w:r>
    </w:p>
    <w:p w:rsidR="00F37209" w:rsidRDefault="00215682" w:rsidP="00C326B5">
      <w:pPr>
        <w:rPr>
          <w:sz w:val="24"/>
          <w:szCs w:val="24"/>
        </w:rPr>
      </w:pPr>
      <w:r>
        <w:rPr>
          <w:sz w:val="24"/>
          <w:szCs w:val="24"/>
        </w:rPr>
        <w:t xml:space="preserve">Задание выполняется без предварительного рисунка графитным карандашом. </w:t>
      </w:r>
      <w:r w:rsidR="00020D4C">
        <w:rPr>
          <w:sz w:val="24"/>
          <w:szCs w:val="24"/>
        </w:rPr>
        <w:t>Как и в предыдущем упражнении, тонированная</w:t>
      </w:r>
      <w:r>
        <w:rPr>
          <w:sz w:val="24"/>
          <w:szCs w:val="24"/>
        </w:rPr>
        <w:t xml:space="preserve"> бумага представляет собой </w:t>
      </w:r>
      <w:r w:rsidR="00250581">
        <w:rPr>
          <w:sz w:val="24"/>
          <w:szCs w:val="24"/>
        </w:rPr>
        <w:t xml:space="preserve">уже </w:t>
      </w:r>
      <w:r>
        <w:rPr>
          <w:sz w:val="24"/>
          <w:szCs w:val="24"/>
        </w:rPr>
        <w:t>зада</w:t>
      </w:r>
      <w:r w:rsidR="00020D4C">
        <w:rPr>
          <w:sz w:val="24"/>
          <w:szCs w:val="24"/>
        </w:rPr>
        <w:t>н</w:t>
      </w:r>
      <w:r>
        <w:rPr>
          <w:sz w:val="24"/>
          <w:szCs w:val="24"/>
        </w:rPr>
        <w:t>н</w:t>
      </w:r>
      <w:r w:rsidR="00020D4C">
        <w:rPr>
          <w:sz w:val="24"/>
          <w:szCs w:val="24"/>
        </w:rPr>
        <w:t>ый полутон</w:t>
      </w:r>
      <w:r w:rsidR="00250581">
        <w:rPr>
          <w:sz w:val="24"/>
          <w:szCs w:val="24"/>
        </w:rPr>
        <w:t xml:space="preserve"> на работе</w:t>
      </w:r>
      <w:r w:rsidR="00020D4C">
        <w:rPr>
          <w:sz w:val="24"/>
          <w:szCs w:val="24"/>
        </w:rPr>
        <w:t xml:space="preserve">. Относительно него набирается тон теней и светов. </w:t>
      </w:r>
      <w:r w:rsidR="00C42B51">
        <w:rPr>
          <w:sz w:val="24"/>
          <w:szCs w:val="24"/>
        </w:rPr>
        <w:t xml:space="preserve">Сначала </w:t>
      </w:r>
      <w:r>
        <w:rPr>
          <w:sz w:val="24"/>
          <w:szCs w:val="24"/>
        </w:rPr>
        <w:t xml:space="preserve">в рисунке </w:t>
      </w:r>
      <w:r w:rsidR="00250581">
        <w:rPr>
          <w:sz w:val="24"/>
          <w:szCs w:val="24"/>
        </w:rPr>
        <w:t>находится</w:t>
      </w:r>
      <w:r w:rsidR="00C42B51">
        <w:rPr>
          <w:sz w:val="24"/>
          <w:szCs w:val="24"/>
        </w:rPr>
        <w:t xml:space="preserve"> общий силуэт головы, </w:t>
      </w:r>
      <w:r w:rsidR="00250581">
        <w:rPr>
          <w:sz w:val="24"/>
          <w:szCs w:val="24"/>
        </w:rPr>
        <w:t xml:space="preserve">решается </w:t>
      </w:r>
      <w:r w:rsidR="00C42B51">
        <w:rPr>
          <w:sz w:val="24"/>
          <w:szCs w:val="24"/>
        </w:rPr>
        <w:t xml:space="preserve">общий объем. При работе </w:t>
      </w:r>
      <w:proofErr w:type="spellStart"/>
      <w:r w:rsidR="00C42B51">
        <w:rPr>
          <w:sz w:val="24"/>
          <w:szCs w:val="24"/>
        </w:rPr>
        <w:t>сепийным</w:t>
      </w:r>
      <w:proofErr w:type="spellEnd"/>
      <w:r w:rsidR="00C42B51">
        <w:rPr>
          <w:sz w:val="24"/>
          <w:szCs w:val="24"/>
        </w:rPr>
        <w:t xml:space="preserve"> карандашом по тонированной пастельной бумаге возникает эффект проявления фактуры бумаги. Чтобы сделать тон </w:t>
      </w:r>
      <w:r w:rsidR="007271DC">
        <w:rPr>
          <w:sz w:val="24"/>
          <w:szCs w:val="24"/>
        </w:rPr>
        <w:t xml:space="preserve">сепии </w:t>
      </w:r>
      <w:r w:rsidR="00C42B51">
        <w:rPr>
          <w:sz w:val="24"/>
          <w:szCs w:val="24"/>
        </w:rPr>
        <w:t xml:space="preserve">ровным, используются растушевки. </w:t>
      </w:r>
      <w:r w:rsidR="00773E74">
        <w:rPr>
          <w:sz w:val="24"/>
          <w:szCs w:val="24"/>
        </w:rPr>
        <w:t xml:space="preserve">Следующим этапом набираются теневые поверхности головы, уточняются конструкции глазниц, носа, губ в соответствии с правилами перспективы. </w:t>
      </w:r>
      <w:r w:rsidR="00211CA3">
        <w:rPr>
          <w:sz w:val="24"/>
          <w:szCs w:val="24"/>
        </w:rPr>
        <w:t xml:space="preserve">Рисование портрета </w:t>
      </w:r>
      <w:r w:rsidR="00C06409">
        <w:rPr>
          <w:sz w:val="24"/>
          <w:szCs w:val="24"/>
        </w:rPr>
        <w:t xml:space="preserve">живого человека </w:t>
      </w:r>
      <w:r w:rsidR="00211CA3">
        <w:rPr>
          <w:sz w:val="24"/>
          <w:szCs w:val="24"/>
        </w:rPr>
        <w:t xml:space="preserve">отличается от рисования </w:t>
      </w:r>
      <w:r w:rsidR="00211CA3">
        <w:rPr>
          <w:sz w:val="24"/>
          <w:szCs w:val="24"/>
        </w:rPr>
        <w:lastRenderedPageBreak/>
        <w:t xml:space="preserve">гипсовых слепков более </w:t>
      </w:r>
      <w:r w:rsidR="00081971">
        <w:rPr>
          <w:sz w:val="24"/>
          <w:szCs w:val="24"/>
        </w:rPr>
        <w:t>пластичной</w:t>
      </w:r>
      <w:r w:rsidR="00211CA3">
        <w:rPr>
          <w:sz w:val="24"/>
          <w:szCs w:val="24"/>
        </w:rPr>
        <w:t xml:space="preserve"> графикой, которая должна передавать </w:t>
      </w:r>
      <w:r w:rsidR="00081971">
        <w:rPr>
          <w:sz w:val="24"/>
          <w:szCs w:val="24"/>
        </w:rPr>
        <w:t>мягкость</w:t>
      </w:r>
      <w:r w:rsidR="00211CA3">
        <w:rPr>
          <w:sz w:val="24"/>
          <w:szCs w:val="24"/>
        </w:rPr>
        <w:t xml:space="preserve"> человеческого лица</w:t>
      </w:r>
      <w:r w:rsidR="00603297">
        <w:rPr>
          <w:sz w:val="24"/>
          <w:szCs w:val="24"/>
        </w:rPr>
        <w:t>. Поэтому</w:t>
      </w:r>
      <w:r w:rsidR="00081971">
        <w:rPr>
          <w:sz w:val="24"/>
          <w:szCs w:val="24"/>
        </w:rPr>
        <w:t xml:space="preserve"> в работе</w:t>
      </w:r>
      <w:r w:rsidR="00603297">
        <w:rPr>
          <w:sz w:val="24"/>
          <w:szCs w:val="24"/>
        </w:rPr>
        <w:t xml:space="preserve"> следует избегать жестких линий. </w:t>
      </w:r>
      <w:r>
        <w:rPr>
          <w:sz w:val="24"/>
          <w:szCs w:val="24"/>
        </w:rPr>
        <w:t xml:space="preserve"> После того как </w:t>
      </w:r>
      <w:r w:rsidR="00603297">
        <w:rPr>
          <w:sz w:val="24"/>
          <w:szCs w:val="24"/>
        </w:rPr>
        <w:t xml:space="preserve">прорисовка теней и полутонов закончена, меловым карандашом или мелом рисуются освещенные части головы, уточняются рефлексы. </w:t>
      </w:r>
    </w:p>
    <w:p w:rsidR="00020D4C" w:rsidRDefault="00F37209" w:rsidP="00C326B5">
      <w:pPr>
        <w:rPr>
          <w:sz w:val="24"/>
          <w:szCs w:val="24"/>
        </w:rPr>
      </w:pPr>
      <w:r>
        <w:rPr>
          <w:sz w:val="24"/>
          <w:szCs w:val="24"/>
        </w:rPr>
        <w:t>Полутона на рисунке остаются тонированной бумагой. Меловым карандашом или мелом делаются</w:t>
      </w:r>
      <w:r w:rsidR="00081971">
        <w:rPr>
          <w:sz w:val="24"/>
          <w:szCs w:val="24"/>
        </w:rPr>
        <w:t xml:space="preserve"> освещенные поверхности головы и </w:t>
      </w:r>
      <w:r>
        <w:rPr>
          <w:sz w:val="24"/>
          <w:szCs w:val="24"/>
        </w:rPr>
        <w:t>блики</w:t>
      </w:r>
      <w:r w:rsidR="00081971">
        <w:rPr>
          <w:sz w:val="24"/>
          <w:szCs w:val="24"/>
        </w:rPr>
        <w:t xml:space="preserve"> на лице</w:t>
      </w:r>
      <w:r>
        <w:rPr>
          <w:sz w:val="24"/>
          <w:szCs w:val="24"/>
        </w:rPr>
        <w:t>. Прорабатывается тон условного фона. Портрет должен смотреться на фоне либо темным силуэтом, либо светлым. Это еще одна задача, которую необходимо решить в этом упражнении.</w:t>
      </w:r>
      <w:r w:rsidR="00250581">
        <w:rPr>
          <w:sz w:val="24"/>
          <w:szCs w:val="24"/>
        </w:rPr>
        <w:t xml:space="preserve">  (рис.3)</w:t>
      </w:r>
    </w:p>
    <w:p w:rsidR="00250581" w:rsidRDefault="00250581" w:rsidP="00C326B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73206" cy="4550576"/>
            <wp:effectExtent l="19050" t="0" r="8394" b="0"/>
            <wp:docPr id="13" name="Рисунок 12" descr="мягк матер сборка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гк матер сборка cop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55" cy="45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85E" w:rsidRPr="003C27BD" w:rsidRDefault="00C4485E" w:rsidP="00C4485E">
      <w:pPr>
        <w:rPr>
          <w:sz w:val="24"/>
          <w:szCs w:val="24"/>
        </w:rPr>
      </w:pPr>
      <w:r>
        <w:rPr>
          <w:sz w:val="24"/>
          <w:szCs w:val="24"/>
        </w:rPr>
        <w:t xml:space="preserve">Рис. 3 </w:t>
      </w:r>
      <w:r w:rsidR="002A5A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Последовательность выполнения портрета мягкими материалами </w:t>
      </w:r>
    </w:p>
    <w:p w:rsidR="00250581" w:rsidRDefault="00250581" w:rsidP="00C326B5">
      <w:pPr>
        <w:rPr>
          <w:sz w:val="24"/>
          <w:szCs w:val="24"/>
        </w:rPr>
      </w:pPr>
    </w:p>
    <w:p w:rsidR="0047421A" w:rsidRPr="00CD5320" w:rsidRDefault="00CD5320" w:rsidP="00CD5320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CD5320">
        <w:rPr>
          <w:b/>
          <w:sz w:val="24"/>
          <w:szCs w:val="24"/>
        </w:rPr>
        <w:t>Задание:  Рисунок портрета мягким графическим карандашом.</w:t>
      </w:r>
    </w:p>
    <w:p w:rsidR="0047421A" w:rsidRPr="007A7B24" w:rsidRDefault="00CD5320" w:rsidP="00940FA9">
      <w:pPr>
        <w:rPr>
          <w:sz w:val="24"/>
          <w:szCs w:val="24"/>
        </w:rPr>
      </w:pPr>
      <w:r w:rsidRPr="00CD5320">
        <w:rPr>
          <w:i/>
          <w:sz w:val="24"/>
          <w:szCs w:val="24"/>
        </w:rPr>
        <w:t>Задачи упражнения:</w:t>
      </w:r>
      <w:r w:rsidR="009D1D0F">
        <w:rPr>
          <w:i/>
          <w:sz w:val="24"/>
          <w:szCs w:val="24"/>
        </w:rPr>
        <w:t xml:space="preserve"> </w:t>
      </w:r>
      <w:r w:rsidR="00A21282">
        <w:rPr>
          <w:sz w:val="24"/>
          <w:szCs w:val="24"/>
        </w:rPr>
        <w:t xml:space="preserve">передать общий объем головы, </w:t>
      </w:r>
      <w:r w:rsidR="008604F3">
        <w:rPr>
          <w:sz w:val="24"/>
          <w:szCs w:val="24"/>
        </w:rPr>
        <w:t xml:space="preserve">пропорции, характерные особенности внешности модели. Передать пластику формы портрета живой модели, пространство в портрете. </w:t>
      </w:r>
    </w:p>
    <w:p w:rsidR="00CD5320" w:rsidRPr="008604F3" w:rsidRDefault="00CD5320" w:rsidP="00940FA9">
      <w:pPr>
        <w:rPr>
          <w:sz w:val="24"/>
          <w:szCs w:val="24"/>
        </w:rPr>
      </w:pPr>
      <w:r w:rsidRPr="00CD5320">
        <w:rPr>
          <w:i/>
          <w:sz w:val="24"/>
          <w:szCs w:val="24"/>
        </w:rPr>
        <w:t>Необходимые материалы:</w:t>
      </w:r>
      <w:r w:rsidR="009D1D0F">
        <w:rPr>
          <w:i/>
          <w:sz w:val="24"/>
          <w:szCs w:val="24"/>
        </w:rPr>
        <w:t xml:space="preserve"> </w:t>
      </w:r>
      <w:r w:rsidR="008604F3" w:rsidRPr="008604F3">
        <w:rPr>
          <w:sz w:val="24"/>
          <w:szCs w:val="24"/>
        </w:rPr>
        <w:t>мольберт,</w:t>
      </w:r>
      <w:r w:rsidR="006D579C">
        <w:rPr>
          <w:sz w:val="24"/>
          <w:szCs w:val="24"/>
        </w:rPr>
        <w:t xml:space="preserve"> </w:t>
      </w:r>
      <w:r w:rsidR="008604F3">
        <w:rPr>
          <w:sz w:val="24"/>
          <w:szCs w:val="24"/>
        </w:rPr>
        <w:t xml:space="preserve">лист ватмана формата А2, графитные карандаши разной твердости, ластик, </w:t>
      </w:r>
      <w:proofErr w:type="spellStart"/>
      <w:r w:rsidR="008604F3">
        <w:rPr>
          <w:sz w:val="24"/>
          <w:szCs w:val="24"/>
        </w:rPr>
        <w:t>клячка</w:t>
      </w:r>
      <w:proofErr w:type="spellEnd"/>
      <w:r w:rsidR="008604F3">
        <w:rPr>
          <w:sz w:val="24"/>
          <w:szCs w:val="24"/>
        </w:rPr>
        <w:t>.</w:t>
      </w:r>
    </w:p>
    <w:p w:rsidR="00A21282" w:rsidRDefault="00CF1808" w:rsidP="00940FA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рисовании портрета графитным карандашом очень важна </w:t>
      </w:r>
      <w:r w:rsidR="004E179C">
        <w:rPr>
          <w:sz w:val="24"/>
          <w:szCs w:val="24"/>
        </w:rPr>
        <w:t>мягкая</w:t>
      </w:r>
      <w:r>
        <w:rPr>
          <w:sz w:val="24"/>
          <w:szCs w:val="24"/>
        </w:rPr>
        <w:t xml:space="preserve"> пластичная графика. </w:t>
      </w:r>
      <w:r w:rsidR="0081612A">
        <w:rPr>
          <w:sz w:val="24"/>
          <w:szCs w:val="24"/>
        </w:rPr>
        <w:t xml:space="preserve">Необходимо контролировать нажим на карандаш, добиваясь разного тона в рисунке и достоверности передачи живой модели.  Навык работы с пятном, </w:t>
      </w:r>
      <w:r w:rsidR="004E179C">
        <w:rPr>
          <w:sz w:val="24"/>
          <w:szCs w:val="24"/>
        </w:rPr>
        <w:t>отработанный</w:t>
      </w:r>
      <w:r w:rsidR="0081612A">
        <w:rPr>
          <w:sz w:val="24"/>
          <w:szCs w:val="24"/>
        </w:rPr>
        <w:t xml:space="preserve"> в предыдущих упражнениях, применяется и в этом задании.  В начале работы над портретом изображаются его основные пропорции</w:t>
      </w:r>
      <w:r w:rsidR="00777B91">
        <w:rPr>
          <w:sz w:val="24"/>
          <w:szCs w:val="24"/>
        </w:rPr>
        <w:t xml:space="preserve"> и форма. Неправильно начинать рисунок с мелких деталей, например носа, глаз, или губ, оставляя без внимания общую форму головы.</w:t>
      </w:r>
      <w:r w:rsidR="00B44D19">
        <w:rPr>
          <w:sz w:val="24"/>
          <w:szCs w:val="24"/>
        </w:rPr>
        <w:t xml:space="preserve"> Легким тоном набираются крупные поверхности общей формы – боковая сторона головы</w:t>
      </w:r>
      <w:r w:rsidR="00BF6AC3">
        <w:rPr>
          <w:sz w:val="24"/>
          <w:szCs w:val="24"/>
        </w:rPr>
        <w:t xml:space="preserve">, тени на подбородке и на шее, затухание освещенности </w:t>
      </w:r>
      <w:r w:rsidR="009D1D0F">
        <w:rPr>
          <w:sz w:val="24"/>
          <w:szCs w:val="24"/>
        </w:rPr>
        <w:t xml:space="preserve">на голове </w:t>
      </w:r>
      <w:r w:rsidR="00BF6AC3">
        <w:rPr>
          <w:sz w:val="24"/>
          <w:szCs w:val="24"/>
        </w:rPr>
        <w:t>ближе к затылку, тени в глазных впадинах.</w:t>
      </w:r>
      <w:r w:rsidR="004D6650">
        <w:rPr>
          <w:sz w:val="24"/>
          <w:szCs w:val="24"/>
        </w:rPr>
        <w:t xml:space="preserve"> После того, как основной объем набран, и уловлено сходство, можно приступать к проработке более мелких деталей лица</w:t>
      </w:r>
      <w:r w:rsidR="000741F7">
        <w:rPr>
          <w:sz w:val="24"/>
          <w:szCs w:val="24"/>
        </w:rPr>
        <w:t xml:space="preserve"> – носа, глаз, губ и других</w:t>
      </w:r>
      <w:r w:rsidR="004D6650">
        <w:rPr>
          <w:sz w:val="24"/>
          <w:szCs w:val="24"/>
        </w:rPr>
        <w:t xml:space="preserve">, уточнению светотеневых отношений и выявлению пространства. </w:t>
      </w:r>
      <w:r w:rsidR="00480263">
        <w:rPr>
          <w:sz w:val="24"/>
          <w:szCs w:val="24"/>
        </w:rPr>
        <w:t xml:space="preserve">В завершении работы делается контрастный акцент на границах светотени на переднем плане и мягкая растушевка на заднем. </w:t>
      </w:r>
      <w:r w:rsidR="0049601A">
        <w:rPr>
          <w:sz w:val="24"/>
          <w:szCs w:val="24"/>
        </w:rPr>
        <w:t>(рис.4)</w:t>
      </w:r>
    </w:p>
    <w:p w:rsidR="0049601A" w:rsidRDefault="0049601A" w:rsidP="00940FA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86670" cy="4321815"/>
            <wp:effectExtent l="19050" t="0" r="4430" b="0"/>
            <wp:docPr id="14" name="Рисунок 13" descr="рисунок сбор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сбор cop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090" cy="432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1A" w:rsidRPr="003C27BD" w:rsidRDefault="0049601A" w:rsidP="0049601A">
      <w:pPr>
        <w:rPr>
          <w:sz w:val="24"/>
          <w:szCs w:val="24"/>
        </w:rPr>
      </w:pPr>
      <w:r>
        <w:rPr>
          <w:sz w:val="24"/>
          <w:szCs w:val="24"/>
        </w:rPr>
        <w:t>Рис. 4</w:t>
      </w:r>
      <w:r w:rsidR="002A5A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Последовательность выполнения портрета </w:t>
      </w:r>
      <w:r w:rsidR="0093234D">
        <w:rPr>
          <w:sz w:val="24"/>
          <w:szCs w:val="24"/>
        </w:rPr>
        <w:t xml:space="preserve">мягким </w:t>
      </w:r>
      <w:r>
        <w:rPr>
          <w:sz w:val="24"/>
          <w:szCs w:val="24"/>
        </w:rPr>
        <w:t xml:space="preserve">графитным карандашом. </w:t>
      </w:r>
    </w:p>
    <w:p w:rsidR="0049601A" w:rsidRPr="00B00B4C" w:rsidRDefault="0049601A" w:rsidP="00940FA9">
      <w:pPr>
        <w:rPr>
          <w:sz w:val="24"/>
          <w:szCs w:val="24"/>
        </w:rPr>
      </w:pPr>
    </w:p>
    <w:p w:rsidR="00352C45" w:rsidRDefault="00793C2D" w:rsidP="00940FA9">
      <w:pPr>
        <w:rPr>
          <w:sz w:val="24"/>
          <w:szCs w:val="24"/>
        </w:rPr>
      </w:pPr>
      <w:r>
        <w:rPr>
          <w:sz w:val="24"/>
          <w:szCs w:val="24"/>
        </w:rPr>
        <w:t xml:space="preserve">Желательно, чтобы каждое из этих заданий выполнялось не единожды, потому что для закрепления навыков очень важна постоянная практика. Только выполнив достаточное количество </w:t>
      </w:r>
      <w:r w:rsidR="00081971">
        <w:rPr>
          <w:sz w:val="24"/>
          <w:szCs w:val="24"/>
        </w:rPr>
        <w:t>рисунков</w:t>
      </w:r>
      <w:r>
        <w:rPr>
          <w:sz w:val="24"/>
          <w:szCs w:val="24"/>
        </w:rPr>
        <w:t>, не менее десяти, а желательно и больше, можно говорить о достижении качества в выполнении задания</w:t>
      </w:r>
      <w:r w:rsidR="00DF5324">
        <w:rPr>
          <w:sz w:val="24"/>
          <w:szCs w:val="24"/>
        </w:rPr>
        <w:t xml:space="preserve">.  </w:t>
      </w:r>
    </w:p>
    <w:p w:rsidR="00A21282" w:rsidRDefault="00352C45" w:rsidP="00940FA9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>После прохождения курса данных упражнений</w:t>
      </w:r>
      <w:r w:rsidR="00081971">
        <w:rPr>
          <w:sz w:val="24"/>
          <w:szCs w:val="24"/>
        </w:rPr>
        <w:t xml:space="preserve">, </w:t>
      </w:r>
      <w:r w:rsidR="00DF5324">
        <w:rPr>
          <w:sz w:val="24"/>
          <w:szCs w:val="24"/>
        </w:rPr>
        <w:t xml:space="preserve"> учащиеся должны освоить прием работы со светотеневым пятном, применяемый и в заданиях, выполняемых акварелью, и в задании с мягкими материалами и в графике. </w:t>
      </w:r>
      <w:r w:rsidR="00374D22">
        <w:rPr>
          <w:sz w:val="24"/>
          <w:szCs w:val="24"/>
        </w:rPr>
        <w:t xml:space="preserve">Уметь передавать сходство с моделью, </w:t>
      </w:r>
      <w:r w:rsidR="00975561">
        <w:rPr>
          <w:sz w:val="24"/>
          <w:szCs w:val="24"/>
        </w:rPr>
        <w:t xml:space="preserve">пропорции головы и плечевого пояса, </w:t>
      </w:r>
      <w:r w:rsidR="00975561">
        <w:rPr>
          <w:rFonts w:cs="Times New Roman"/>
          <w:color w:val="000000"/>
          <w:sz w:val="24"/>
          <w:szCs w:val="24"/>
        </w:rPr>
        <w:t>грамотно применять графические средства, овладеть графическими приемами работы карандашом и мягкими материалами.</w:t>
      </w:r>
    </w:p>
    <w:p w:rsidR="000F2219" w:rsidRDefault="000F2219" w:rsidP="00940FA9">
      <w:pPr>
        <w:rPr>
          <w:sz w:val="24"/>
          <w:szCs w:val="24"/>
        </w:rPr>
      </w:pPr>
      <w:r>
        <w:rPr>
          <w:sz w:val="24"/>
          <w:szCs w:val="24"/>
        </w:rPr>
        <w:t>Приведенные в данной методической разработке упражнения не исчерпывают собой</w:t>
      </w:r>
      <w:r w:rsidR="00352C45">
        <w:rPr>
          <w:sz w:val="24"/>
          <w:szCs w:val="24"/>
        </w:rPr>
        <w:t>,</w:t>
      </w:r>
      <w:r>
        <w:rPr>
          <w:sz w:val="24"/>
          <w:szCs w:val="24"/>
        </w:rPr>
        <w:t xml:space="preserve"> конечно</w:t>
      </w:r>
      <w:r w:rsidR="00352C45">
        <w:rPr>
          <w:sz w:val="24"/>
          <w:szCs w:val="24"/>
        </w:rPr>
        <w:t>,</w:t>
      </w:r>
      <w:r>
        <w:rPr>
          <w:sz w:val="24"/>
          <w:szCs w:val="24"/>
        </w:rPr>
        <w:t xml:space="preserve">  </w:t>
      </w:r>
      <w:r w:rsidR="00352C45">
        <w:rPr>
          <w:sz w:val="24"/>
          <w:szCs w:val="24"/>
        </w:rPr>
        <w:t>весь курс обучения рисованию портрета</w:t>
      </w:r>
      <w:r>
        <w:rPr>
          <w:sz w:val="24"/>
          <w:szCs w:val="24"/>
        </w:rPr>
        <w:t>, и надо потратить гор</w:t>
      </w:r>
      <w:r w:rsidR="006D579C">
        <w:rPr>
          <w:sz w:val="24"/>
          <w:szCs w:val="24"/>
        </w:rPr>
        <w:t>аздо больше времени на совершен</w:t>
      </w:r>
      <w:r>
        <w:rPr>
          <w:sz w:val="24"/>
          <w:szCs w:val="24"/>
        </w:rPr>
        <w:t>ствование мастерства, однако они п</w:t>
      </w:r>
      <w:r w:rsidR="00325E48">
        <w:rPr>
          <w:sz w:val="24"/>
          <w:szCs w:val="24"/>
        </w:rPr>
        <w:t>омогут постепенно ввести в тему, дать основные понятия,</w:t>
      </w:r>
      <w:r>
        <w:rPr>
          <w:sz w:val="24"/>
          <w:szCs w:val="24"/>
        </w:rPr>
        <w:t xml:space="preserve"> </w:t>
      </w:r>
      <w:r w:rsidR="00325E48">
        <w:rPr>
          <w:sz w:val="24"/>
          <w:szCs w:val="24"/>
        </w:rPr>
        <w:t>научить приемам</w:t>
      </w:r>
      <w:r>
        <w:rPr>
          <w:sz w:val="24"/>
          <w:szCs w:val="24"/>
        </w:rPr>
        <w:t xml:space="preserve"> и</w:t>
      </w:r>
      <w:r w:rsidR="00325E48">
        <w:rPr>
          <w:sz w:val="24"/>
          <w:szCs w:val="24"/>
        </w:rPr>
        <w:t xml:space="preserve"> обозначить</w:t>
      </w:r>
      <w:r>
        <w:rPr>
          <w:sz w:val="24"/>
          <w:szCs w:val="24"/>
        </w:rPr>
        <w:t xml:space="preserve"> алгоритм ведения работы над портретом.</w:t>
      </w:r>
      <w:r w:rsidR="006A7B03">
        <w:rPr>
          <w:sz w:val="24"/>
          <w:szCs w:val="24"/>
        </w:rPr>
        <w:t xml:space="preserve"> Очень важным в освоении темы </w:t>
      </w:r>
      <w:r w:rsidR="00325E48">
        <w:rPr>
          <w:sz w:val="24"/>
          <w:szCs w:val="24"/>
        </w:rPr>
        <w:t>«П</w:t>
      </w:r>
      <w:r w:rsidR="006A7B03">
        <w:rPr>
          <w:sz w:val="24"/>
          <w:szCs w:val="24"/>
        </w:rPr>
        <w:t>ортрет</w:t>
      </w:r>
      <w:r w:rsidR="00325E48">
        <w:rPr>
          <w:sz w:val="24"/>
          <w:szCs w:val="24"/>
        </w:rPr>
        <w:t>»</w:t>
      </w:r>
      <w:r w:rsidR="006A7B03">
        <w:rPr>
          <w:sz w:val="24"/>
          <w:szCs w:val="24"/>
        </w:rPr>
        <w:t xml:space="preserve"> является непрерывная практика – рисование портретных зарисовок и набросков с натуры позволяет не только удержать достигнутый уровень, но и значительно повысить его.</w:t>
      </w:r>
    </w:p>
    <w:p w:rsidR="00A21282" w:rsidRPr="00A21282" w:rsidRDefault="00A21282" w:rsidP="00940FA9">
      <w:pPr>
        <w:rPr>
          <w:sz w:val="24"/>
          <w:szCs w:val="24"/>
        </w:rPr>
      </w:pPr>
    </w:p>
    <w:p w:rsidR="0047421A" w:rsidRDefault="0047421A" w:rsidP="00940FA9">
      <w:pPr>
        <w:rPr>
          <w:sz w:val="24"/>
          <w:szCs w:val="24"/>
        </w:rPr>
      </w:pPr>
    </w:p>
    <w:sectPr w:rsidR="0047421A" w:rsidSect="00D67709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282" w:rsidRDefault="00A21282" w:rsidP="00FF10EF">
      <w:pPr>
        <w:spacing w:after="0" w:line="240" w:lineRule="auto"/>
      </w:pPr>
      <w:r>
        <w:separator/>
      </w:r>
    </w:p>
  </w:endnote>
  <w:endnote w:type="continuationSeparator" w:id="0">
    <w:p w:rsidR="00A21282" w:rsidRDefault="00A21282" w:rsidP="00FF1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823688"/>
      <w:docPartObj>
        <w:docPartGallery w:val="Page Numbers (Bottom of Page)"/>
        <w:docPartUnique/>
      </w:docPartObj>
    </w:sdtPr>
    <w:sdtContent>
      <w:p w:rsidR="00A21282" w:rsidRDefault="00B03253">
        <w:pPr>
          <w:pStyle w:val="a6"/>
        </w:pPr>
        <w:r>
          <w:fldChar w:fldCharType="begin"/>
        </w:r>
        <w:r w:rsidR="00374D22">
          <w:instrText xml:space="preserve"> PAGE   \* MERGEFORMAT </w:instrText>
        </w:r>
        <w:r>
          <w:fldChar w:fldCharType="separate"/>
        </w:r>
        <w:r w:rsidR="002A5A4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21282" w:rsidRDefault="00A2128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282" w:rsidRDefault="00A21282" w:rsidP="00FF10EF">
      <w:pPr>
        <w:spacing w:after="0" w:line="240" w:lineRule="auto"/>
      </w:pPr>
      <w:r>
        <w:separator/>
      </w:r>
    </w:p>
  </w:footnote>
  <w:footnote w:type="continuationSeparator" w:id="0">
    <w:p w:rsidR="00A21282" w:rsidRDefault="00A21282" w:rsidP="00FF1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16739"/>
    <w:multiLevelType w:val="hybridMultilevel"/>
    <w:tmpl w:val="F0245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B45F4C"/>
    <w:multiLevelType w:val="hybridMultilevel"/>
    <w:tmpl w:val="DFEABE04"/>
    <w:lvl w:ilvl="0" w:tplc="4EA221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DA45C5"/>
    <w:multiLevelType w:val="hybridMultilevel"/>
    <w:tmpl w:val="92F0690A"/>
    <w:lvl w:ilvl="0" w:tplc="460A7EB2">
      <w:start w:val="1"/>
      <w:numFmt w:val="decimal"/>
      <w:lvlText w:val="%1."/>
      <w:lvlJc w:val="left"/>
      <w:pPr>
        <w:ind w:left="644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1F0B"/>
    <w:rsid w:val="0000612B"/>
    <w:rsid w:val="00020D4C"/>
    <w:rsid w:val="000249C2"/>
    <w:rsid w:val="00051D6A"/>
    <w:rsid w:val="000741F7"/>
    <w:rsid w:val="00081971"/>
    <w:rsid w:val="000865F9"/>
    <w:rsid w:val="000A5AC1"/>
    <w:rsid w:val="000D16DA"/>
    <w:rsid w:val="000E2A9E"/>
    <w:rsid w:val="000F09F3"/>
    <w:rsid w:val="000F2219"/>
    <w:rsid w:val="001055DB"/>
    <w:rsid w:val="00145943"/>
    <w:rsid w:val="00157207"/>
    <w:rsid w:val="00163005"/>
    <w:rsid w:val="00164C85"/>
    <w:rsid w:val="00186C24"/>
    <w:rsid w:val="00196A5B"/>
    <w:rsid w:val="00197F40"/>
    <w:rsid w:val="001A201F"/>
    <w:rsid w:val="001B26BF"/>
    <w:rsid w:val="001D6A40"/>
    <w:rsid w:val="00205FA5"/>
    <w:rsid w:val="00211CA3"/>
    <w:rsid w:val="00215682"/>
    <w:rsid w:val="002218C6"/>
    <w:rsid w:val="00221E83"/>
    <w:rsid w:val="00250581"/>
    <w:rsid w:val="00261DDD"/>
    <w:rsid w:val="0026694C"/>
    <w:rsid w:val="002916EE"/>
    <w:rsid w:val="002A5A4F"/>
    <w:rsid w:val="002D02F6"/>
    <w:rsid w:val="002D1685"/>
    <w:rsid w:val="003251AB"/>
    <w:rsid w:val="00325E48"/>
    <w:rsid w:val="003443B0"/>
    <w:rsid w:val="00352C45"/>
    <w:rsid w:val="00356BEA"/>
    <w:rsid w:val="00374D22"/>
    <w:rsid w:val="003A18E7"/>
    <w:rsid w:val="003C27BD"/>
    <w:rsid w:val="003D57A3"/>
    <w:rsid w:val="003F025D"/>
    <w:rsid w:val="0040051B"/>
    <w:rsid w:val="00412DD8"/>
    <w:rsid w:val="004130E1"/>
    <w:rsid w:val="00454E18"/>
    <w:rsid w:val="00455188"/>
    <w:rsid w:val="004609DE"/>
    <w:rsid w:val="00463E48"/>
    <w:rsid w:val="0047421A"/>
    <w:rsid w:val="00480263"/>
    <w:rsid w:val="00483439"/>
    <w:rsid w:val="00486D30"/>
    <w:rsid w:val="0049601A"/>
    <w:rsid w:val="004C6CB5"/>
    <w:rsid w:val="004D18DF"/>
    <w:rsid w:val="004D6650"/>
    <w:rsid w:val="004D67BC"/>
    <w:rsid w:val="004D70BE"/>
    <w:rsid w:val="004E179C"/>
    <w:rsid w:val="00506C3F"/>
    <w:rsid w:val="00517B39"/>
    <w:rsid w:val="00550E15"/>
    <w:rsid w:val="00562841"/>
    <w:rsid w:val="0056415A"/>
    <w:rsid w:val="005864BA"/>
    <w:rsid w:val="00591718"/>
    <w:rsid w:val="00596A15"/>
    <w:rsid w:val="005A4046"/>
    <w:rsid w:val="005A5F52"/>
    <w:rsid w:val="005C725A"/>
    <w:rsid w:val="005F2929"/>
    <w:rsid w:val="00603297"/>
    <w:rsid w:val="00604438"/>
    <w:rsid w:val="006160BA"/>
    <w:rsid w:val="006170B7"/>
    <w:rsid w:val="00625E8F"/>
    <w:rsid w:val="0063305C"/>
    <w:rsid w:val="00636EC0"/>
    <w:rsid w:val="006537FE"/>
    <w:rsid w:val="00655750"/>
    <w:rsid w:val="00665E43"/>
    <w:rsid w:val="00676EB1"/>
    <w:rsid w:val="006801EA"/>
    <w:rsid w:val="006912E6"/>
    <w:rsid w:val="006A6989"/>
    <w:rsid w:val="006A7B03"/>
    <w:rsid w:val="006C2B1B"/>
    <w:rsid w:val="006D25DD"/>
    <w:rsid w:val="006D579C"/>
    <w:rsid w:val="006D7996"/>
    <w:rsid w:val="006F2F20"/>
    <w:rsid w:val="007079C9"/>
    <w:rsid w:val="007108D5"/>
    <w:rsid w:val="00714D7C"/>
    <w:rsid w:val="0072169B"/>
    <w:rsid w:val="007271DC"/>
    <w:rsid w:val="007308B0"/>
    <w:rsid w:val="00733A89"/>
    <w:rsid w:val="00742E81"/>
    <w:rsid w:val="0075587B"/>
    <w:rsid w:val="00756024"/>
    <w:rsid w:val="00764190"/>
    <w:rsid w:val="007719B9"/>
    <w:rsid w:val="00773E74"/>
    <w:rsid w:val="007742A4"/>
    <w:rsid w:val="00777B91"/>
    <w:rsid w:val="00787B58"/>
    <w:rsid w:val="00793C2D"/>
    <w:rsid w:val="00795246"/>
    <w:rsid w:val="007A3C5C"/>
    <w:rsid w:val="007A7B24"/>
    <w:rsid w:val="007B0D1A"/>
    <w:rsid w:val="007C1385"/>
    <w:rsid w:val="007D4277"/>
    <w:rsid w:val="007D5375"/>
    <w:rsid w:val="007D7D92"/>
    <w:rsid w:val="007E00C7"/>
    <w:rsid w:val="007E7CC3"/>
    <w:rsid w:val="007F17A7"/>
    <w:rsid w:val="0081612A"/>
    <w:rsid w:val="00856C9F"/>
    <w:rsid w:val="008604F3"/>
    <w:rsid w:val="00891025"/>
    <w:rsid w:val="008A49DD"/>
    <w:rsid w:val="008A740A"/>
    <w:rsid w:val="008B3751"/>
    <w:rsid w:val="008B408A"/>
    <w:rsid w:val="008C076B"/>
    <w:rsid w:val="008F6D5E"/>
    <w:rsid w:val="009052D9"/>
    <w:rsid w:val="00911007"/>
    <w:rsid w:val="00923B60"/>
    <w:rsid w:val="00927DEE"/>
    <w:rsid w:val="0093234D"/>
    <w:rsid w:val="00940FA9"/>
    <w:rsid w:val="00941F44"/>
    <w:rsid w:val="009420A1"/>
    <w:rsid w:val="00952AAD"/>
    <w:rsid w:val="00957537"/>
    <w:rsid w:val="00975561"/>
    <w:rsid w:val="00975B71"/>
    <w:rsid w:val="009936C7"/>
    <w:rsid w:val="00995C3D"/>
    <w:rsid w:val="009A5A2C"/>
    <w:rsid w:val="009A7917"/>
    <w:rsid w:val="009D1D0F"/>
    <w:rsid w:val="009F2CD7"/>
    <w:rsid w:val="009F3DB8"/>
    <w:rsid w:val="009F6C0C"/>
    <w:rsid w:val="00A04091"/>
    <w:rsid w:val="00A06D3B"/>
    <w:rsid w:val="00A21282"/>
    <w:rsid w:val="00A227A5"/>
    <w:rsid w:val="00A306F9"/>
    <w:rsid w:val="00A56C9D"/>
    <w:rsid w:val="00A57682"/>
    <w:rsid w:val="00A90D26"/>
    <w:rsid w:val="00A93B21"/>
    <w:rsid w:val="00AB0C4F"/>
    <w:rsid w:val="00AC7BAD"/>
    <w:rsid w:val="00AD4F61"/>
    <w:rsid w:val="00B00B4C"/>
    <w:rsid w:val="00B03253"/>
    <w:rsid w:val="00B15D90"/>
    <w:rsid w:val="00B15F80"/>
    <w:rsid w:val="00B321C2"/>
    <w:rsid w:val="00B34C2E"/>
    <w:rsid w:val="00B44D19"/>
    <w:rsid w:val="00B4764C"/>
    <w:rsid w:val="00B60AC8"/>
    <w:rsid w:val="00B66368"/>
    <w:rsid w:val="00B8085B"/>
    <w:rsid w:val="00B901B8"/>
    <w:rsid w:val="00BA3DC7"/>
    <w:rsid w:val="00BA4FE7"/>
    <w:rsid w:val="00BC16F8"/>
    <w:rsid w:val="00BC6E4B"/>
    <w:rsid w:val="00BE4972"/>
    <w:rsid w:val="00BF6AC3"/>
    <w:rsid w:val="00C06409"/>
    <w:rsid w:val="00C10FFF"/>
    <w:rsid w:val="00C27BAA"/>
    <w:rsid w:val="00C326B5"/>
    <w:rsid w:val="00C36871"/>
    <w:rsid w:val="00C42B51"/>
    <w:rsid w:val="00C4485E"/>
    <w:rsid w:val="00C51881"/>
    <w:rsid w:val="00C547EE"/>
    <w:rsid w:val="00C63D76"/>
    <w:rsid w:val="00C6607D"/>
    <w:rsid w:val="00C70A8F"/>
    <w:rsid w:val="00C76A25"/>
    <w:rsid w:val="00C9729C"/>
    <w:rsid w:val="00CA4474"/>
    <w:rsid w:val="00CB2280"/>
    <w:rsid w:val="00CD5320"/>
    <w:rsid w:val="00CF1808"/>
    <w:rsid w:val="00CF1C35"/>
    <w:rsid w:val="00CF265C"/>
    <w:rsid w:val="00D07820"/>
    <w:rsid w:val="00D07AE9"/>
    <w:rsid w:val="00D2172D"/>
    <w:rsid w:val="00D21B71"/>
    <w:rsid w:val="00D32EB0"/>
    <w:rsid w:val="00D469FF"/>
    <w:rsid w:val="00D46DA4"/>
    <w:rsid w:val="00D5146A"/>
    <w:rsid w:val="00D60AC0"/>
    <w:rsid w:val="00D67709"/>
    <w:rsid w:val="00D86817"/>
    <w:rsid w:val="00D93763"/>
    <w:rsid w:val="00DA6B3B"/>
    <w:rsid w:val="00DC1F0B"/>
    <w:rsid w:val="00DC5482"/>
    <w:rsid w:val="00DF2BD4"/>
    <w:rsid w:val="00DF5324"/>
    <w:rsid w:val="00DF7DE9"/>
    <w:rsid w:val="00E422D1"/>
    <w:rsid w:val="00E61D69"/>
    <w:rsid w:val="00E71E2F"/>
    <w:rsid w:val="00E90E37"/>
    <w:rsid w:val="00EB7C3A"/>
    <w:rsid w:val="00ED510A"/>
    <w:rsid w:val="00EE771C"/>
    <w:rsid w:val="00F02E2D"/>
    <w:rsid w:val="00F03F52"/>
    <w:rsid w:val="00F14219"/>
    <w:rsid w:val="00F37209"/>
    <w:rsid w:val="00F45CB8"/>
    <w:rsid w:val="00F462DB"/>
    <w:rsid w:val="00F51397"/>
    <w:rsid w:val="00F73F8A"/>
    <w:rsid w:val="00FB24A2"/>
    <w:rsid w:val="00FC3295"/>
    <w:rsid w:val="00FC3CEB"/>
    <w:rsid w:val="00FD1189"/>
    <w:rsid w:val="00FF0B2A"/>
    <w:rsid w:val="00FF1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F5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F1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10EF"/>
  </w:style>
  <w:style w:type="paragraph" w:styleId="a6">
    <w:name w:val="footer"/>
    <w:basedOn w:val="a"/>
    <w:link w:val="a7"/>
    <w:uiPriority w:val="99"/>
    <w:unhideWhenUsed/>
    <w:rsid w:val="00FF1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10EF"/>
  </w:style>
  <w:style w:type="paragraph" w:styleId="a8">
    <w:name w:val="Balloon Text"/>
    <w:basedOn w:val="a"/>
    <w:link w:val="a9"/>
    <w:uiPriority w:val="99"/>
    <w:semiHidden/>
    <w:unhideWhenUsed/>
    <w:rsid w:val="00D4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6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2690</TotalTime>
  <Pages>9</Pages>
  <Words>2192</Words>
  <Characters>12495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MIR PC</Company>
  <LinksUpToDate>false</LinksUpToDate>
  <CharactersWithSpaces>14658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Екатерина Ларкина</cp:lastModifiedBy>
  <cp:revision>114</cp:revision>
  <dcterms:created xsi:type="dcterms:W3CDTF">2013-06-07T14:17:00Z</dcterms:created>
  <dcterms:modified xsi:type="dcterms:W3CDTF">2018-03-20T18:11:00Z</dcterms:modified>
</cp:coreProperties>
</file>